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3CFBF87" w:rsidRPr="00A76C8D" w:rsidRDefault="03CFBF87" w:rsidP="00A76C8D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6C8D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3477" w:rsidRPr="00573477" w:rsidRDefault="00573477" w:rsidP="005734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73477" w:rsidRPr="00573477" w:rsidRDefault="00573477" w:rsidP="005734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73477" w:rsidRPr="00573477" w:rsidRDefault="00573477" w:rsidP="005734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13C1C" w:rsidRPr="00163B47" w:rsidRDefault="00573477" w:rsidP="005734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613C1C" w:rsidRPr="00163B47" w:rsidRDefault="00613C1C" w:rsidP="00613C1C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13C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B40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Правоведение и правоохранительная деятельность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13C1C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3F05A0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23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13C1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13C1C" w:rsidRPr="00163B47" w:rsidRDefault="00DB597C" w:rsidP="00613C1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13C1C"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613C1C" w:rsidRPr="008F6961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132BB0" w:rsidRPr="00132BB0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187A" w:rsidRDefault="00FC187A" w:rsidP="00FC187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1741D2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1741D2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573477" w:rsidRDefault="00573477" w:rsidP="00B03701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73477" w:rsidRDefault="00573477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573477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Введение в профессионально-педагогическую специальность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Философия и история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6729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Концепции развития профессионального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..22</w:t>
      </w:r>
    </w:p>
    <w:p w:rsidR="00D12955" w:rsidRPr="006729FD" w:rsidRDefault="006729FD" w:rsidP="006729FD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Исследовательские методы в профессиональном образовании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D1295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воспитание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35</w:t>
      </w:r>
    </w:p>
    <w:p w:rsidR="00D12955" w:rsidRDefault="006729FD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Учебное проектирование в профессиональной деятельности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675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36D07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6729FD" w:rsidRDefault="006729FD" w:rsidP="006729FD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A76C8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культура педагога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0E2C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36D0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F2590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A76C8D" w:rsidRDefault="00A76C8D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5.8.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B36D0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F2590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58116E" w:rsidRDefault="0058116E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8116E">
        <w:rPr>
          <w:rFonts w:ascii="Times New Roman" w:eastAsia="Times New Roman" w:hAnsi="Times New Roman"/>
          <w:bCs/>
          <w:sz w:val="24"/>
          <w:szCs w:val="24"/>
          <w:lang w:eastAsia="ru-RU"/>
        </w:rPr>
        <w:t>рограмма итоговой аттестации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…………………………………………………….…</w:t>
      </w:r>
      <w:r w:rsidR="00C0546F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CF2590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Личностно-деятельностныйподходнаправленный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513F" w:rsidRPr="0002513F" w:rsidRDefault="0002513F" w:rsidP="000251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УК-3 - способен осуществлять социальное взаимодействие и реализовывать свою роль в команде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ОПК-3 -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ОПК-4-  Способен осуществлять духовно-нравственное воспитание обучающихся на основе базовых национальных ценностей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ОПК-7- Способен взаимодействовать с участниками образовательных отношений в рамках реализации образовательных программ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ОПК-8 - Способен осуществлять педагогическую деятельность на основе специальных научных знаний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127"/>
        <w:gridCol w:w="2515"/>
      </w:tblGrid>
      <w:tr w:rsidR="00A76C8D" w:rsidRPr="00163B47" w:rsidTr="0072543F">
        <w:tc>
          <w:tcPr>
            <w:tcW w:w="817" w:type="dxa"/>
            <w:shd w:val="clear" w:color="auto" w:fill="auto"/>
          </w:tcPr>
          <w:p w:rsidR="00A76C8D" w:rsidRPr="00DB597C" w:rsidRDefault="00A76C8D" w:rsidP="00A76C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977" w:type="dxa"/>
            <w:shd w:val="clear" w:color="auto" w:fill="auto"/>
          </w:tcPr>
          <w:p w:rsidR="00A76C8D" w:rsidRDefault="00A76C8D" w:rsidP="00A76C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6C8D" w:rsidRPr="00DB597C" w:rsidRDefault="00A76C8D" w:rsidP="00A76C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A76C8D" w:rsidRDefault="00A76C8D" w:rsidP="00A76C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76C8D" w:rsidRPr="00DB597C" w:rsidRDefault="00A76C8D" w:rsidP="00A76C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76C8D" w:rsidRPr="00DB597C" w:rsidRDefault="00A76C8D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A76C8D" w:rsidRPr="00DB597C" w:rsidRDefault="00A76C8D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A6632" w:rsidRPr="00163B47" w:rsidTr="0072543F">
        <w:tc>
          <w:tcPr>
            <w:tcW w:w="817" w:type="dxa"/>
            <w:shd w:val="clear" w:color="auto" w:fill="auto"/>
          </w:tcPr>
          <w:p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</w:t>
            </w:r>
            <w:r w:rsidR="008A6632" w:rsidRPr="00163B47">
              <w:rPr>
                <w:rFonts w:ascii="Times New Roman" w:hAnsi="Times New Roman"/>
                <w:sz w:val="24"/>
                <w:szCs w:val="24"/>
              </w:rPr>
              <w:t>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7" w:type="dxa"/>
            <w:shd w:val="clear" w:color="auto" w:fill="auto"/>
          </w:tcPr>
          <w:p w:rsidR="008A6632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02513F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02513F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513F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02513F" w:rsidRPr="00DA13DA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8A6632" w:rsidRPr="00163B47" w:rsidRDefault="001717C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8C5BE8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рактико-ориентированные, объяснительно-иллюстративные, методы проблемного изложения, методы проектов</w:t>
            </w:r>
          </w:p>
        </w:tc>
        <w:tc>
          <w:tcPr>
            <w:tcW w:w="2515" w:type="dxa"/>
          </w:tcPr>
          <w:p w:rsidR="008A6632" w:rsidRPr="00163B47" w:rsidRDefault="008A6632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отчет о проведении учебного занятия</w:t>
            </w:r>
            <w:r w:rsidR="008C5BE8" w:rsidRPr="00163B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практическая работа (обоснование, разработка материалов оценочных средств, обработка и интерпретация результатов)</w:t>
            </w:r>
          </w:p>
        </w:tc>
      </w:tr>
      <w:tr w:rsidR="008C5BE8" w:rsidRPr="00163B47" w:rsidTr="0072543F">
        <w:tc>
          <w:tcPr>
            <w:tcW w:w="817" w:type="dxa"/>
            <w:shd w:val="clear" w:color="auto" w:fill="auto"/>
          </w:tcPr>
          <w:p w:rsidR="008C5BE8" w:rsidRPr="00163B47" w:rsidRDefault="008C5BE8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717C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8C5BE8" w:rsidRPr="00163B47" w:rsidRDefault="008C5BE8" w:rsidP="009C5D4E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7" w:type="dxa"/>
            <w:shd w:val="clear" w:color="auto" w:fill="auto"/>
          </w:tcPr>
          <w:p w:rsidR="00232986" w:rsidRDefault="007254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 </w:t>
            </w:r>
            <w:r w:rsidR="0002513F"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  <w:p w:rsidR="00A76C8D" w:rsidRDefault="00A76C8D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</w:t>
            </w:r>
          </w:p>
          <w:p w:rsidR="0072543F" w:rsidRDefault="007254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2543F" w:rsidRPr="00163B47" w:rsidRDefault="007254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</w:tcPr>
          <w:p w:rsidR="008C5BE8" w:rsidRPr="00163B47" w:rsidRDefault="001717C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8C5BE8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</w:tcPr>
          <w:p w:rsidR="008C5BE8" w:rsidRPr="00163B47" w:rsidRDefault="008C5BE8" w:rsidP="009C5D4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  <w:p w:rsidR="008C5BE8" w:rsidRPr="00163B47" w:rsidRDefault="008C5BE8" w:rsidP="009C5D4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план мероприятий по социальной профилактике обучаемых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Хижная Анна Вл</w:t>
      </w:r>
      <w:r w:rsidR="008C734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димировна, к.п.н., доцент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модулей: К.М.08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К.М.10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163B47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597C" w:rsidRPr="00163B47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C7346" w:rsidP="008C734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</w:tr>
      <w:tr w:rsidR="00DB597C" w:rsidRPr="00163B47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C7346" w:rsidP="00B36D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36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B36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C8D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C8D" w:rsidRDefault="00A76C8D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C8D" w:rsidRDefault="008C7346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B9259E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B9259E" w:rsidP="00B36D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49/1,</w:t>
            </w:r>
            <w:r w:rsidR="00B36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0546F" w:rsidRPr="00C054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2B6CC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2B6CC0">
        <w:tc>
          <w:tcPr>
            <w:tcW w:w="1419" w:type="dxa"/>
            <w:shd w:val="clear" w:color="auto" w:fill="auto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Введение в профессионально-педагогическую специальность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B6CC0" w:rsidRPr="00163B47" w:rsidTr="002B6CC0">
        <w:tc>
          <w:tcPr>
            <w:tcW w:w="1419" w:type="dxa"/>
            <w:shd w:val="clear" w:color="auto" w:fill="auto"/>
          </w:tcPr>
          <w:p w:rsidR="002B6CC0" w:rsidRPr="00163B47" w:rsidRDefault="002B6CC0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2B6CC0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6CC0" w:rsidRPr="00163B47" w:rsidRDefault="002B6CC0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0E64A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0E64A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0E64A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  <w:vAlign w:val="center"/>
          </w:tcPr>
          <w:p w:rsidR="00A32FB6" w:rsidRPr="00163B47" w:rsidRDefault="00A32FB6" w:rsidP="002B6C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</w:t>
            </w:r>
            <w:r w:rsidR="002B6C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Исследовательские методы в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 w:rsidR="002B6C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DA79E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DA79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FE50B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Учебное проектирование в профессиональной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DA79E9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DA79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DA79E9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B76B1" w:rsidRPr="00163B47" w:rsidTr="002B6CC0">
        <w:tc>
          <w:tcPr>
            <w:tcW w:w="1419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6B1" w:rsidRPr="00163B47" w:rsidRDefault="001B76B1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DA79E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DA79E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DA79E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8C7346" w:rsidRPr="00163B47" w:rsidTr="00354930">
        <w:tc>
          <w:tcPr>
            <w:tcW w:w="15027" w:type="dxa"/>
            <w:gridSpan w:val="10"/>
            <w:shd w:val="clear" w:color="auto" w:fill="auto"/>
          </w:tcPr>
          <w:p w:rsidR="008C7346" w:rsidRDefault="008C7346" w:rsidP="008C7346">
            <w:pPr>
              <w:tabs>
                <w:tab w:val="left" w:pos="814"/>
              </w:tabs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8C7346" w:rsidRPr="00163B47" w:rsidTr="00516E9B">
        <w:tc>
          <w:tcPr>
            <w:tcW w:w="1419" w:type="dxa"/>
            <w:shd w:val="clear" w:color="auto" w:fill="auto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К.М.06.06(У)</w:t>
            </w:r>
          </w:p>
        </w:tc>
        <w:tc>
          <w:tcPr>
            <w:tcW w:w="3828" w:type="dxa"/>
            <w:shd w:val="clear" w:color="auto" w:fill="auto"/>
          </w:tcPr>
          <w:p w:rsidR="008C7346" w:rsidRPr="00163B47" w:rsidRDefault="008C7346" w:rsidP="00516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Учебная (ознакомительная)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346" w:rsidRPr="00163B47" w:rsidRDefault="008C7346" w:rsidP="00516E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7346" w:rsidRPr="008526F0" w:rsidRDefault="008C7346" w:rsidP="00516E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163B47" w:rsidRDefault="002576C4" w:rsidP="00AC0499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«ВВЕДЕНИЕ В ПРОФЕССИОНАЛЬНО-ПЕДАГОГИЧЕСКУЮ СПЕЦИАЛЬНОСТЬ»</w:t>
      </w:r>
    </w:p>
    <w:p w:rsidR="002576C4" w:rsidRPr="00163B47" w:rsidRDefault="002576C4" w:rsidP="00AC0499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A3C86" w:rsidRPr="003A3C86" w:rsidRDefault="003A3C86" w:rsidP="00AC0499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3A3C86" w:rsidRPr="003A3C86" w:rsidRDefault="003A3C86" w:rsidP="00AC049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«Введение в профессионально-педагогическую специальность»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3A3C86" w:rsidRPr="003A3C86" w:rsidRDefault="003A3C86" w:rsidP="00AC049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3C86" w:rsidRPr="003A3C86" w:rsidRDefault="003A3C86" w:rsidP="00AC049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«Введение в профессионально-педагогическую специальность»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AC049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«Профессиональная педагогика». Дисциплина является основой для изучения таких дисциплин как: «Методика профессионального обучения», «Общая и профессиональная педагогика». </w:t>
      </w: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3A3C86" w:rsidRPr="003A3C86" w:rsidRDefault="003A3C86" w:rsidP="00AC04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личностных качеств и формирование общекультурных и профессиональных компетенций, осознание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цикла.</w:t>
      </w:r>
    </w:p>
    <w:p w:rsidR="003A3C86" w:rsidRPr="003A3C86" w:rsidRDefault="003A3C86" w:rsidP="00AC04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0852F7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осознать роль и место дисциплины «Введение в профессионально-педагогическую специальность» в педагогической и профессиональной подготовке бакалавра профессионального обучения;</w:t>
      </w:r>
    </w:p>
    <w:p w:rsidR="003A3C86" w:rsidRPr="003A3C86" w:rsidRDefault="003A3C86" w:rsidP="000852F7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получить теоретические знания о сущности и специфике профессионально-педагогического образования; </w:t>
      </w:r>
    </w:p>
    <w:p w:rsidR="003A3C86" w:rsidRPr="003A3C86" w:rsidRDefault="003A3C86" w:rsidP="000852F7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раскрыть сущность и специфику направленности подготовки 44.03.04 Профессиональное обучение (по отраслям);</w:t>
      </w:r>
    </w:p>
    <w:p w:rsidR="003A3C86" w:rsidRPr="003A3C86" w:rsidRDefault="003A3C86" w:rsidP="000852F7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систематизировать требования к личности и деятельности бакалавра профессионального обучения.</w:t>
      </w: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096"/>
        <w:gridCol w:w="1977"/>
        <w:gridCol w:w="1414"/>
        <w:gridCol w:w="1977"/>
        <w:gridCol w:w="1554"/>
        <w:gridCol w:w="1553"/>
      </w:tblGrid>
      <w:tr w:rsidR="008C7346" w:rsidRPr="003A3C86" w:rsidTr="003A3C86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Pr="008C7346" w:rsidRDefault="008C7346" w:rsidP="00D043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A3C86" w:rsidRPr="003A3C86" w:rsidTr="003A3C86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 применения педагогических знаний в становлении и развитии моделей профессионально-образовательных систем  и анализа профессионально-педагогических ситуаций.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127E" w:rsidRDefault="00460504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05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УК-3</w:t>
            </w:r>
            <w:r w:rsidR="00CA127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.1</w:t>
            </w:r>
          </w:p>
          <w:p w:rsidR="003A3C86" w:rsidRPr="003A3C86" w:rsidRDefault="00CA127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УК-3.2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Критерии оценки выполнения практических работ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Тесты в ЭОС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Показывает  умения  использования концепций и моделей образовательных систем в мировой и отечественной педагогической практике.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127E" w:rsidRDefault="00460504" w:rsidP="00B0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05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ОПК-7</w:t>
            </w:r>
            <w:r w:rsidR="00CA127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.1</w:t>
            </w:r>
          </w:p>
          <w:p w:rsidR="00CA127E" w:rsidRDefault="00CA127E" w:rsidP="00B0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ОПК-7.2</w:t>
            </w:r>
          </w:p>
          <w:p w:rsidR="003A3C86" w:rsidRPr="003A3C86" w:rsidRDefault="003A3C86" w:rsidP="00B0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3A3C86" w:rsidRPr="003A3C86" w:rsidRDefault="00CA127E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3A3C86" w:rsidRPr="003A3C86" w:rsidRDefault="003A3C86" w:rsidP="009C5D4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3A3C86" w:rsidRPr="003A3C86" w:rsidTr="003A3C8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3A3C86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Роль дисциплины «Введение в профессионально-педагогическую специальность»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Система профессионально-педагогического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460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460504" w:rsidP="00CA12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12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2.1.Профессионально-педагогическое образование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2.2.Профессионально-педагогическая специальность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2.3.Профессионально-педагогические учебные заведения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Модель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460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460504" w:rsidP="00CA12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12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3.1.Требования к личности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3.2.Профессионально значимые личностные качества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3.3.Профессионализация личности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Профессионально-педагогическая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9C60BF" w:rsidP="009C6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0852F7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0852F7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Профессионализация деятельности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0852F7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Профессиональная карьера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0852F7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Личностно-ориентированные технологии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A127E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127E" w:rsidRPr="003A3C86" w:rsidRDefault="00CA127E" w:rsidP="00CA127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3A3C8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46050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3A3C86" w:rsidRPr="003A3C86" w:rsidRDefault="003A3C86" w:rsidP="00A6706D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3A3C86" w:rsidRPr="003A3C86" w:rsidRDefault="003A3C86" w:rsidP="00A670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A6706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3A3C86" w:rsidRPr="003A3C86" w:rsidRDefault="003A3C86" w:rsidP="00A6706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3A3C86" w:rsidRPr="003A3C86" w:rsidRDefault="003A3C86" w:rsidP="00A6706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Лабораторный практикум</w:t>
      </w:r>
    </w:p>
    <w:p w:rsidR="003A3C86" w:rsidRPr="003A3C86" w:rsidRDefault="003A3C86" w:rsidP="00A6706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D2720C" w:rsidRDefault="00D2720C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C60BF" w:rsidRDefault="009C60BF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C60BF" w:rsidRDefault="009C60BF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C60BF" w:rsidRDefault="009C60BF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C60BF" w:rsidRDefault="009C60BF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A3C86" w:rsidRPr="003A3C86" w:rsidRDefault="003A3C86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3A3C86" w:rsidRPr="003A3C86" w:rsidRDefault="003A3C86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3A3C86" w:rsidRPr="003A3C86" w:rsidTr="003A3C86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555"/>
        </w:trPr>
        <w:tc>
          <w:tcPr>
            <w:tcW w:w="40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C2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 w:rsidR="00C24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 w:rsidR="00C24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700"/>
        <w:gridCol w:w="1843"/>
        <w:gridCol w:w="1275"/>
        <w:gridCol w:w="4395"/>
      </w:tblGrid>
      <w:tr w:rsidR="003A3C86" w:rsidRPr="003A3C86" w:rsidTr="003A3C86">
        <w:trPr>
          <w:trHeight w:val="855"/>
        </w:trPr>
        <w:tc>
          <w:tcPr>
            <w:tcW w:w="392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00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275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395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C24CD1" w:rsidRPr="003A3C86" w:rsidTr="003A3C86">
        <w:trPr>
          <w:trHeight w:val="272"/>
        </w:trPr>
        <w:tc>
          <w:tcPr>
            <w:tcW w:w="392" w:type="dxa"/>
            <w:vMerge w:val="restart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C24CD1" w:rsidRDefault="00C24CD1" w:rsidP="00C2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B959BD" w:rsidRPr="003A3C86" w:rsidRDefault="00B959BD" w:rsidP="00C2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24CD1" w:rsidRPr="003A3C86" w:rsidRDefault="00C24CD1" w:rsidP="00C2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работы </w:t>
            </w:r>
            <w:r w:rsid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(работа с текстом)</w:t>
            </w:r>
          </w:p>
        </w:tc>
        <w:tc>
          <w:tcPr>
            <w:tcW w:w="1275" w:type="dxa"/>
            <w:vAlign w:val="center"/>
          </w:tcPr>
          <w:p w:rsidR="00C24CD1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проработан полностью, выделены основные идеи, дана их интерпретация и свое отношение 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полностью, либо выделены основные идеи, либо пр</w:t>
            </w:r>
            <w:r w:rsid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едставлено свое отношение к ним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не полностью, выделены идеи без интерпретации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C24CD1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не проработан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24CD1" w:rsidRPr="003A3C86" w:rsidRDefault="00A842B0" w:rsidP="00C2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1</w:t>
            </w:r>
          </w:p>
        </w:tc>
        <w:tc>
          <w:tcPr>
            <w:tcW w:w="1275" w:type="dxa"/>
            <w:vAlign w:val="center"/>
          </w:tcPr>
          <w:p w:rsidR="00C24CD1" w:rsidRPr="003A3C86" w:rsidRDefault="00C24CD1" w:rsidP="00C2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C24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C24CD1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59BD" w:rsidRPr="003A3C86" w:rsidTr="003A3C86">
        <w:trPr>
          <w:trHeight w:val="82"/>
        </w:trPr>
        <w:tc>
          <w:tcPr>
            <w:tcW w:w="392" w:type="dxa"/>
            <w:vMerge w:val="restart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B959BD" w:rsidRPr="003A3C86" w:rsidRDefault="00B959B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  <w:p w:rsidR="00B959BD" w:rsidRPr="003A3C86" w:rsidRDefault="00B959BD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B959BD" w:rsidP="00B95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609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B959BD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менее 50% заданий</w:t>
            </w:r>
          </w:p>
        </w:tc>
      </w:tr>
      <w:tr w:rsidR="00B959BD" w:rsidRPr="003A3C86" w:rsidTr="003A3C86">
        <w:trPr>
          <w:trHeight w:val="137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2</w:t>
            </w: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137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137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B959BD" w:rsidRPr="003A3C86" w:rsidTr="00B959BD">
        <w:trPr>
          <w:trHeight w:val="137"/>
        </w:trPr>
        <w:tc>
          <w:tcPr>
            <w:tcW w:w="392" w:type="dxa"/>
            <w:vMerge w:val="restart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B959BD" w:rsidRPr="003A3C86" w:rsidRDefault="00B959BD" w:rsidP="00B95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олно описана педагогическая идея, имеется индивидуальная позиция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Подготовлено эссе по данной теме, частично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описана педагогическая идея, имеется индивидуальная позиция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частично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описана педагогическая идея, отсутствует индивидуальная позиция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B959BD" w:rsidRPr="003A3C86" w:rsidTr="00B959BD">
        <w:trPr>
          <w:trHeight w:val="135"/>
        </w:trPr>
        <w:tc>
          <w:tcPr>
            <w:tcW w:w="392" w:type="dxa"/>
            <w:vMerge w:val="restart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B959BD" w:rsidRPr="003A3C86" w:rsidRDefault="00B959BD" w:rsidP="00B95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B959BD" w:rsidRPr="00B959BD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C24CD1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C24CD1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C24CD1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C24CD1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</w:tbl>
    <w:p w:rsidR="003A3C86" w:rsidRPr="003A3C86" w:rsidRDefault="003A3C86" w:rsidP="00866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130B4" w:rsidRPr="00B574ED" w:rsidRDefault="00F130B4" w:rsidP="00F13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F130B4" w:rsidRPr="00B574ED" w:rsidRDefault="00F130B4" w:rsidP="00F130B4">
      <w:pPr>
        <w:pStyle w:val="a4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10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F130B4" w:rsidRPr="00B574ED" w:rsidRDefault="00F130B4" w:rsidP="00F130B4">
      <w:pPr>
        <w:pStyle w:val="a4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F130B4" w:rsidRPr="00B574ED" w:rsidRDefault="00F130B4" w:rsidP="00F13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F130B4" w:rsidRPr="00B574ED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2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F130B4" w:rsidRPr="00B574ED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 xml:space="preserve"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</w:t>
      </w:r>
      <w:r w:rsidRPr="00B574ED">
        <w:rPr>
          <w:rFonts w:ascii="Times New Roman" w:hAnsi="Times New Roman"/>
          <w:sz w:val="24"/>
          <w:szCs w:val="24"/>
        </w:rPr>
        <w:lastRenderedPageBreak/>
        <w:t>государственный университет, 2013. - 100 с. - ISBN 978-5-8353-1518-5; То же [Электронный ресурс]. - URL: </w:t>
      </w:r>
      <w:hyperlink r:id="rId1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30B4" w:rsidRPr="00450490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4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F130B4" w:rsidRPr="00B574ED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F130B4" w:rsidRPr="00450490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5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F130B4" w:rsidRPr="00B574ED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16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130B4" w:rsidRPr="00E4792F" w:rsidRDefault="00F130B4" w:rsidP="00F130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130B4" w:rsidRP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F130B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130B4" w:rsidRPr="0057347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30B4" w:rsidRDefault="00F130B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576C4" w:rsidRPr="00163B47" w:rsidRDefault="00C0546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163B47" w:rsidRDefault="002576C4" w:rsidP="00E939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«ФИЛОСОФИЯ И ИСТОРИЯ ОБРАЗОВАНИЯ»</w:t>
      </w:r>
    </w:p>
    <w:p w:rsidR="002576C4" w:rsidRPr="00163B47" w:rsidRDefault="002576C4" w:rsidP="00E9391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E9391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3A3C86" w:rsidRPr="003A3C86" w:rsidRDefault="003A3C86" w:rsidP="00E9391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«Философия и история образования»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3A3C86" w:rsidRPr="003A3C86" w:rsidRDefault="003A3C86" w:rsidP="00E939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историко-педагогической и философско-образовательной культуры;  способствует овладению фундаментальными теоретико-методологическими, экспериментальными основами становления и развития образования и человека в образовательном процессе.</w:t>
      </w:r>
    </w:p>
    <w:p w:rsidR="003A3C86" w:rsidRPr="003A3C86" w:rsidRDefault="003A3C86" w:rsidP="00E939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Программа «Философия и история образования» разработана в соответствии 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E93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«Философия и история образования» относится к базовой части комплексного модуля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». Дисциплина является основой для изучения таких дисциплин как «Введение в профессионально-педагогическую специальность, Общая и профессиональная педагогика.</w:t>
      </w: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3A3C86" w:rsidP="00E9391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студентами основами историко-педагогической и философско-образовательной культуры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3A3C86" w:rsidRDefault="003A3C86" w:rsidP="00E9391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Задачи дисциплины:</w:t>
      </w:r>
    </w:p>
    <w:p w:rsidR="003A3C86" w:rsidRPr="003A3C86" w:rsidRDefault="003A3C86" w:rsidP="000852F7">
      <w:pPr>
        <w:numPr>
          <w:ilvl w:val="0"/>
          <w:numId w:val="2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усвоение студентами системы историко-педагогических и философско-образовательных знаний;</w:t>
      </w:r>
    </w:p>
    <w:p w:rsidR="003A3C86" w:rsidRPr="003A3C86" w:rsidRDefault="003A3C86" w:rsidP="000852F7">
      <w:pPr>
        <w:numPr>
          <w:ilvl w:val="0"/>
          <w:numId w:val="2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развитие историко-педагогического и философско-педагогического мышления;</w:t>
      </w:r>
    </w:p>
    <w:p w:rsidR="003A3C86" w:rsidRPr="003A3C86" w:rsidRDefault="003A3C86" w:rsidP="000852F7">
      <w:pPr>
        <w:numPr>
          <w:ilvl w:val="0"/>
          <w:numId w:val="2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приобретение умений и навыков актуализации и применение историко-педагогических и философско-образовательных знаний.</w:t>
      </w: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0"/>
        <w:gridCol w:w="2269"/>
        <w:gridCol w:w="1274"/>
        <w:gridCol w:w="2269"/>
        <w:gridCol w:w="1275"/>
        <w:gridCol w:w="1277"/>
      </w:tblGrid>
      <w:tr w:rsidR="008C7346" w:rsidRPr="003A3C86" w:rsidTr="003A3C86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346" w:rsidRDefault="008C734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A3C86" w:rsidRPr="003A3C86" w:rsidTr="003A3C86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E93911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E93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ОР.1-2-1</w:t>
            </w:r>
          </w:p>
          <w:p w:rsidR="003A3C86" w:rsidRPr="003A3C86" w:rsidRDefault="003A3C86" w:rsidP="00E9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применения педагогических знаний в становлении и развитии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3C86" w:rsidRPr="003A3C86" w:rsidRDefault="00C5142D" w:rsidP="009C60BF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</w:t>
            </w:r>
            <w:r w:rsidR="009C60B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3C86" w:rsidRPr="003A3C86" w:rsidRDefault="003A3C86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3A3C86" w:rsidRPr="003A3C86" w:rsidRDefault="003A3C86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практических работ</w:t>
            </w:r>
          </w:p>
          <w:p w:rsidR="003A3C86" w:rsidRPr="003A3C86" w:rsidRDefault="003A3C86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E93911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E9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 умения  использования концепций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3C86" w:rsidRPr="003A3C86" w:rsidRDefault="00C5142D" w:rsidP="009C5D4E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</w:t>
            </w:r>
            <w:r w:rsidR="009C60B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3A3C86" w:rsidRPr="003A3C86" w:rsidRDefault="009C60BF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3A3C86" w:rsidRPr="003A3C86" w:rsidRDefault="003A3C86" w:rsidP="006D6C7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6D6C71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3A3C86" w:rsidRPr="003A3C86" w:rsidTr="006D6C71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6D6C71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Раздел1.</w:t>
            </w:r>
          </w:p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Философия образования в системе современного педагогического 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D10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D10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101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A3C86" w:rsidRPr="003A3C86" w:rsidTr="009C60BF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1.1.Исторический и философский анализ развития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9C60BF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1.2.Образование в системе общественных институтов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Раздел2.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зарубежной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2.1.Воспитательная практика в первобытном обществе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2.2.Возникновение педагогических идей в странах Древнего Востока и античных государствах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2.3.Средневековая система воспитания и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2.4.Возникновение педагогики как самостоятельной научной дисциплины и ее развитие за рубежом в Новое и Новейшее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Раздел3.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отечественной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D10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101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3.1.Воспитание, обучение и педагогическая мысль в Киевской Руси и Русском государстве до XVII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9C60BF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3.2.Развитие отечественного образования в XVIII – первой половине XIX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D101D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3.3.Система образования и педагогическая мысль в России второй половины </w:t>
            </w:r>
            <w:r w:rsidRPr="003A3C86"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 w:eastAsia="ru-RU"/>
              </w:rPr>
              <w:t>XIX</w:t>
            </w:r>
            <w:r w:rsidRPr="003A3C86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– начала ХХ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D101D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3.4.Развитие отечественной школы и педагогики в советский и постсоветский период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 4.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 в современном мире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4.1.Глобальные проблемы современности и образование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4.2.Функции, движущие силы и ведущие тенденции развития современного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D10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10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60BF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0BF" w:rsidRPr="003A3C86" w:rsidRDefault="009C60BF" w:rsidP="009C60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0BF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0BF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60BF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60BF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60BF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A3C86" w:rsidRPr="003A3C86" w:rsidRDefault="003A3C86" w:rsidP="006D6C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A3C86" w:rsidRPr="003A3C86" w:rsidRDefault="003A3C86" w:rsidP="006D6C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6D6C7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  <w:t>Метод проблемного обучения</w:t>
      </w:r>
    </w:p>
    <w:p w:rsidR="003A3C86" w:rsidRPr="003A3C86" w:rsidRDefault="003A3C86" w:rsidP="006D6C7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  <w:t>Проектный метод</w:t>
      </w:r>
    </w:p>
    <w:p w:rsidR="003A3C86" w:rsidRPr="003A3C86" w:rsidRDefault="003A3C86" w:rsidP="006D6C7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Практикум</w:t>
      </w:r>
    </w:p>
    <w:p w:rsidR="003A3C86" w:rsidRPr="003A3C86" w:rsidRDefault="003A3C86" w:rsidP="006D6C7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Выполнение творческих заданий</w:t>
      </w:r>
    </w:p>
    <w:p w:rsidR="003A3C86" w:rsidRPr="003A3C86" w:rsidRDefault="003A3C86" w:rsidP="006D6C71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36D07" w:rsidRDefault="00B36D07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3A3C86" w:rsidRDefault="003A3C86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03"/>
        <w:gridCol w:w="1265"/>
        <w:gridCol w:w="1984"/>
        <w:gridCol w:w="1701"/>
        <w:gridCol w:w="1418"/>
        <w:gridCol w:w="1134"/>
        <w:gridCol w:w="850"/>
        <w:gridCol w:w="816"/>
      </w:tblGrid>
      <w:tr w:rsidR="003A3C86" w:rsidRPr="003A3C86" w:rsidTr="006D6C7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555"/>
        </w:trPr>
        <w:tc>
          <w:tcPr>
            <w:tcW w:w="40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ОР.1-2-1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ОР.1-2-1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 w:rsidR="008A50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A842B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 w:rsidR="008A50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700"/>
        <w:gridCol w:w="1843"/>
        <w:gridCol w:w="1275"/>
        <w:gridCol w:w="4395"/>
      </w:tblGrid>
      <w:tr w:rsidR="008A5022" w:rsidRPr="003A3C86" w:rsidTr="00094CE0">
        <w:trPr>
          <w:trHeight w:val="855"/>
        </w:trPr>
        <w:tc>
          <w:tcPr>
            <w:tcW w:w="392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00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275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395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8A5022" w:rsidRPr="003A3C86" w:rsidTr="00094CE0">
        <w:trPr>
          <w:trHeight w:val="272"/>
        </w:trPr>
        <w:tc>
          <w:tcPr>
            <w:tcW w:w="392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8A5022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8A5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(работа с текстом)</w:t>
            </w: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проработан полностью, выделены основные идеи, дана их интерпретация и свое отношение 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не полностью, выделены идеи без интерпретации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1</w:t>
            </w: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9C03B4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9C03B4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8A5022" w:rsidRPr="003A3C86" w:rsidRDefault="00A842B0" w:rsidP="00094C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</w:t>
            </w:r>
            <w:r w:rsidR="008A5022"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8A5022" w:rsidRPr="003A3C86" w:rsidRDefault="008A5022" w:rsidP="00094C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A84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Выполнено верно </w:t>
            </w:r>
            <w:r w:rsidR="00A84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-100% заданий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8A5022" w:rsidRPr="003A3C86" w:rsidTr="00094CE0">
        <w:trPr>
          <w:trHeight w:val="137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ольное тестирование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 разделу 2</w:t>
            </w: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8A5022" w:rsidRPr="003A3C86" w:rsidTr="00094CE0">
        <w:trPr>
          <w:trHeight w:val="137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8A5022" w:rsidRPr="003A3C86" w:rsidTr="00094CE0">
        <w:trPr>
          <w:trHeight w:val="137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8A5022" w:rsidRPr="003A3C86" w:rsidTr="00094CE0">
        <w:trPr>
          <w:trHeight w:val="137"/>
        </w:trPr>
        <w:tc>
          <w:tcPr>
            <w:tcW w:w="392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8A5022" w:rsidRPr="003A3C86" w:rsidRDefault="008A5022" w:rsidP="00A8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A84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олно описана педагогическая идея, имеется индивидуальная позиция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частично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описана педагогическая идея, отсутствует индивидуальная позиция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="008A5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</w:t>
            </w:r>
            <w:r w:rsidR="00DE2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ерно 71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C24CD1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vAlign w:val="center"/>
          </w:tcPr>
          <w:p w:rsidR="008A5022" w:rsidRPr="003A3C86" w:rsidRDefault="00DE2271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</w:t>
            </w:r>
            <w:r w:rsidR="008A5022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275" w:type="dxa"/>
            <w:vAlign w:val="center"/>
          </w:tcPr>
          <w:p w:rsidR="008A5022" w:rsidRPr="003A3C86" w:rsidRDefault="00DE2271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C24CD1" w:rsidRDefault="00DE2271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C24CD1" w:rsidRDefault="00DE2271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</w:tbl>
    <w:p w:rsidR="003A3C86" w:rsidRPr="003A3C86" w:rsidRDefault="003A3C86" w:rsidP="00074C6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130B4" w:rsidRPr="00EB08FB" w:rsidRDefault="00F130B4" w:rsidP="00F130B4">
      <w:pPr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8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B0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30B4" w:rsidRPr="00A45DB3" w:rsidRDefault="00F130B4" w:rsidP="00F130B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Клименко, А.В. Инновационное проектирование оценочных средств в системе контроля качества обучения в вузе: учебное пособие / А.В. Клименко, М.Л. Несмелова, М.В. Пономарев;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17" w:history="1">
        <w:r w:rsidRPr="00A45DB3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F130B4" w:rsidRPr="00A45DB3" w:rsidRDefault="00F130B4" w:rsidP="00F130B4">
      <w:pPr>
        <w:numPr>
          <w:ilvl w:val="0"/>
          <w:numId w:val="45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8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30B4" w:rsidRPr="00A45DB3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1.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9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F130B4" w:rsidRPr="00A45DB3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2. 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20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A45DB3">
        <w:rPr>
          <w:rFonts w:ascii="Times New Roman" w:hAnsi="Times New Roman"/>
          <w:sz w:val="24"/>
          <w:szCs w:val="24"/>
        </w:rPr>
        <w:t> .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Секацкий, В.С. Методы и средства измерений и контроля: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1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D101DE" w:rsidRDefault="00D101DE" w:rsidP="00F130B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01DE" w:rsidRDefault="00D101DE" w:rsidP="00F130B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Ваганова О.И. Основы педагогических измерений // Хроники объединенного фонда электронных ресурсов Наука и образование. 2015. № 7 (74). С. 61.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A45D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Ванина Э.В. Методология социально-педагогических измерений (синергетический подход). Монография. СПб.СПбАППО, 2014 </w:t>
      </w:r>
      <w:hyperlink r:id="rId22" w:history="1">
        <w:r w:rsidRPr="006A7C5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http://socpedmeasuring.ru/files/Metodologiya_SPI-1.pdf</w:t>
        </w:r>
      </w:hyperlink>
    </w:p>
    <w:p w:rsidR="00F130B4" w:rsidRDefault="00F130B4" w:rsidP="00F130B4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30B4" w:rsidRPr="00E513DA" w:rsidRDefault="00F130B4" w:rsidP="00F130B4">
      <w:pPr>
        <w:pStyle w:val="a4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E513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F130B4" w:rsidRPr="00163B47" w:rsidRDefault="00F130B4" w:rsidP="00F130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130B4" w:rsidRPr="00163B47" w:rsidRDefault="00F130B4" w:rsidP="00F13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130B4" w:rsidRP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DB3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F130B4">
        <w:rPr>
          <w:rFonts w:ascii="Times New Roman" w:hAnsi="Times New Roman"/>
          <w:bCs/>
          <w:sz w:val="24"/>
          <w:szCs w:val="24"/>
        </w:rPr>
        <w:t>;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A45DB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A45DB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A45DB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F130B4" w:rsidRPr="00C066A5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F130B4" w:rsidRPr="002C50C2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130B4" w:rsidRPr="00163B47" w:rsidRDefault="00F130B4" w:rsidP="00F130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F130B4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2F5B0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163B47" w:rsidRDefault="009138CB" w:rsidP="002F5B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«КОНЦЕПЦИИ РАЗВИТИЯ ПРОФЕССИОНАЛЬНОГО ОБРАЗОВАНИЯ»</w:t>
      </w:r>
    </w:p>
    <w:p w:rsidR="009138CB" w:rsidRPr="00163B47" w:rsidRDefault="009138CB" w:rsidP="002F5B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B6BED" w:rsidRPr="00163B47" w:rsidRDefault="005B6BED" w:rsidP="002F5B0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развития профессионального образования.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63B47">
        <w:rPr>
          <w:rFonts w:ascii="Times New Roman" w:hAnsi="Times New Roman"/>
          <w:sz w:val="24"/>
          <w:szCs w:val="24"/>
        </w:rPr>
        <w:t>ресурсно-информационной базой для установления направлений развития современного профессионального образования (гуманизации, непрерывности, интеграции, технологизации, информатизации и др.)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552A8D" w:rsidRDefault="00552A8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552A8D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вариативной </w:t>
      </w:r>
      <w:r w:rsidR="00552A8D">
        <w:rPr>
          <w:rFonts w:ascii="Times New Roman" w:eastAsia="Times New Roman" w:hAnsi="Times New Roman"/>
          <w:sz w:val="24"/>
          <w:szCs w:val="24"/>
          <w:lang w:eastAsia="ru-RU"/>
        </w:rPr>
        <w:t>части комплексного 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52A8D" w:rsidRDefault="00552A8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B03AD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формировать </w:t>
      </w:r>
      <w:r w:rsidRPr="00163B47">
        <w:rPr>
          <w:rFonts w:ascii="Times New Roman" w:hAnsi="Times New Roman"/>
          <w:sz w:val="24"/>
          <w:szCs w:val="24"/>
        </w:rPr>
        <w:t>у студентов представление о современных концепциях развития профессионального образования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1. формировать готовность студентов к выявлению и самостоятельному анализу приоритетных направлений в развитии профессионального образования;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способствовать </w:t>
      </w:r>
      <w:r w:rsidRPr="00163B47">
        <w:rPr>
          <w:rFonts w:ascii="Times New Roman" w:hAnsi="Times New Roman"/>
          <w:sz w:val="24"/>
          <w:szCs w:val="24"/>
        </w:rPr>
        <w:t xml:space="preserve">осознанию цели, задач и проблем модернизации системы профессионального образования; </w:t>
      </w:r>
    </w:p>
    <w:p w:rsidR="005B6BED" w:rsidRPr="00163B47" w:rsidRDefault="00135AC7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="005B6BED"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умения прогнозировать изменения тенденций развития профессионального образования;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вооружить  знаниями о </w:t>
      </w:r>
      <w:r w:rsidRPr="00163B47">
        <w:rPr>
          <w:rFonts w:ascii="Times New Roman" w:hAnsi="Times New Roman"/>
          <w:sz w:val="24"/>
          <w:szCs w:val="24"/>
        </w:rPr>
        <w:t>взаимообусловленности уровня развития образования характером социально-экономического развития общества.</w:t>
      </w:r>
    </w:p>
    <w:p w:rsidR="00552A8D" w:rsidRDefault="00552A8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5B01" w:rsidRDefault="002F5B01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35AC7" w:rsidRPr="002F5B01" w:rsidRDefault="00135AC7" w:rsidP="002F5B01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B36D07" w:rsidRPr="00163B47" w:rsidTr="002C50C2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6BED" w:rsidRPr="00163B47" w:rsidTr="002C50C2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5B01" w:rsidRDefault="00C5142D" w:rsidP="00C5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 w:rsidR="00D10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D101DE" w:rsidRPr="00163B47" w:rsidRDefault="00D101DE" w:rsidP="00C5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 в ЭОС</w:t>
            </w:r>
          </w:p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Формы для оценки: конспектов занятий; таблиц и схем; доклада и презентации</w:t>
            </w:r>
          </w:p>
        </w:tc>
      </w:tr>
      <w:tr w:rsidR="005B6BED" w:rsidRPr="00163B47" w:rsidTr="002C50C2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2C50C2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B6BED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5B01" w:rsidRDefault="00C514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 w:rsidR="00D10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D101DE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 в ЭОС</w:t>
            </w:r>
          </w:p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Формы для оценки доклада, эссе</w:t>
            </w:r>
          </w:p>
        </w:tc>
      </w:tr>
    </w:tbl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36D07" w:rsidRDefault="00B36D07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0"/>
        <w:gridCol w:w="3841"/>
        <w:gridCol w:w="710"/>
        <w:gridCol w:w="851"/>
        <w:gridCol w:w="1475"/>
        <w:gridCol w:w="1202"/>
        <w:gridCol w:w="832"/>
      </w:tblGrid>
      <w:tr w:rsidR="005B6BED" w:rsidRPr="00163B47" w:rsidTr="00877736">
        <w:trPr>
          <w:trHeight w:val="203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6BED" w:rsidRPr="00163B47" w:rsidTr="00877736">
        <w:trPr>
          <w:trHeight w:val="533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BED" w:rsidRPr="00163B47" w:rsidRDefault="005B6BE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BED" w:rsidRPr="00163B47" w:rsidTr="0087773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232C36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t>Раздел 1. Теоретико-методологические основания профессионального образования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Ключевые понятия и основные концептуальные положения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6BED" w:rsidRPr="00163B47" w:rsidTr="0087773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232C36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t>Раздел 2. Концепции профессионального образования</w:t>
            </w:r>
          </w:p>
        </w:tc>
      </w:tr>
      <w:tr w:rsidR="005B6BED" w:rsidRPr="00163B47" w:rsidTr="00D101DE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Концепция непрерывного многоуровневого профессионального образования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</w:t>
            </w:r>
            <w:r w:rsidRPr="00163B47"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>гуманизации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 опережающего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интеграции содержания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D101DE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технологизации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информатизации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проектирования и прогнозирования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D101DE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компетентностного подхода в профессиональном 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онцепция профессионального развития человека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 социального партнерства в профессиональном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B7E68" w:rsidRPr="007B7E68" w:rsidTr="00877736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7E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877736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87773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87773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87773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87773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877736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32C36" w:rsidRDefault="00232C36" w:rsidP="002243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6BED" w:rsidRPr="00163B47" w:rsidRDefault="005B6BED" w:rsidP="002243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4381" w:rsidRPr="00224381" w:rsidRDefault="005B6BED" w:rsidP="002243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224381" w:rsidRPr="00163B47" w:rsidRDefault="00224381" w:rsidP="00224381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224381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B6BED" w:rsidRPr="00163B47" w:rsidRDefault="005B6BED" w:rsidP="0022438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224381" w:rsidRPr="00163B47" w:rsidTr="00224381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4381" w:rsidRPr="00AB4249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4381" w:rsidRPr="00163B47" w:rsidTr="00224381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224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224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163B4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Доклад, презентация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224381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AB4249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AB4249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2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224381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224381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B6BED" w:rsidRPr="00163B47" w:rsidRDefault="005B6BED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0" w:type="auto"/>
        <w:tblLayout w:type="fixed"/>
        <w:tblLook w:val="04A0"/>
      </w:tblPr>
      <w:tblGrid>
        <w:gridCol w:w="596"/>
        <w:gridCol w:w="1213"/>
        <w:gridCol w:w="1701"/>
        <w:gridCol w:w="993"/>
        <w:gridCol w:w="4961"/>
      </w:tblGrid>
      <w:tr w:rsidR="005B6BED" w:rsidRPr="00163B47" w:rsidTr="002F31CE">
        <w:trPr>
          <w:trHeight w:val="855"/>
        </w:trPr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CB431A" w:rsidRPr="00163B47" w:rsidTr="00CB431A">
        <w:trPr>
          <w:trHeight w:val="4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31A" w:rsidRPr="00163B47" w:rsidRDefault="00CB431A" w:rsidP="002F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31A" w:rsidRPr="00163B47" w:rsidRDefault="00CB431A" w:rsidP="00CB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163B47" w:rsidRDefault="00CB431A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проработан полностью, выделены основные идеи, дана их интерпретация и свое отношение </w:t>
            </w:r>
          </w:p>
        </w:tc>
      </w:tr>
      <w:tr w:rsidR="00CB431A" w:rsidRPr="00163B47" w:rsidTr="00CB431A">
        <w:trPr>
          <w:trHeight w:val="24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163B47" w:rsidRDefault="00CB431A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полностью, либо выделены основные идеи, либо представлено свое отношение к ним.</w:t>
            </w:r>
          </w:p>
        </w:tc>
      </w:tr>
      <w:tr w:rsidR="00CB431A" w:rsidRPr="00163B47" w:rsidTr="00CB431A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CB431A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не полностью, выделены идеи без интерпретации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CB4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полностью соответствует заданной теме, выделены основные моменты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частично соответствует заданной теме, частично выделены основные моменты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не соответствует заданной теме, не выделены основные моменты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CB4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2F31CE" w:rsidRPr="00163B47" w:rsidTr="002F31CE">
        <w:trPr>
          <w:trHeight w:val="207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163B47" w:rsidRDefault="002F31CE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2F31CE" w:rsidRPr="00163B47" w:rsidTr="002F31CE">
        <w:trPr>
          <w:trHeight w:val="21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163B47" w:rsidRDefault="002F31CE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2F31CE" w:rsidRPr="00163B47" w:rsidTr="002F31CE">
        <w:trPr>
          <w:trHeight w:val="20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163B47" w:rsidRDefault="002F31CE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2F31CE" w:rsidRPr="00163B47" w:rsidTr="002F31CE">
        <w:trPr>
          <w:trHeight w:val="13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CB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овлендокладс презентацией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данной теме, п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</w:rPr>
              <w:t>олно описана педагогическая идея, имеется индивидуальная позиция</w:t>
            </w:r>
          </w:p>
        </w:tc>
      </w:tr>
      <w:tr w:rsidR="002F31CE" w:rsidRPr="00163B47" w:rsidTr="002F31CE">
        <w:trPr>
          <w:trHeight w:val="13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Подготовлен доклад без презентации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данной теме, частично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описана педагогическая идея, отсутствует индивидуальная позиция</w:t>
            </w:r>
          </w:p>
        </w:tc>
      </w:tr>
    </w:tbl>
    <w:p w:rsidR="005B6BED" w:rsidRPr="00163B47" w:rsidRDefault="005B6BED" w:rsidP="005E444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30B4" w:rsidRPr="00347BF6" w:rsidRDefault="00F130B4" w:rsidP="00F130B4">
      <w:pPr>
        <w:numPr>
          <w:ilvl w:val="0"/>
          <w:numId w:val="4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3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130B4" w:rsidRPr="00347BF6" w:rsidRDefault="00F130B4" w:rsidP="00F130B4">
      <w:pPr>
        <w:numPr>
          <w:ilvl w:val="0"/>
          <w:numId w:val="4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24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30B4" w:rsidRPr="00347BF6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130B4" w:rsidRPr="00347BF6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130B4" w:rsidRPr="003340AB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30B4" w:rsidRPr="00747046" w:rsidRDefault="00F130B4" w:rsidP="00F130B4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7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F130B4" w:rsidRDefault="00F130B4" w:rsidP="00F130B4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130B4" w:rsidRDefault="00F130B4" w:rsidP="00F130B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130B4" w:rsidRPr="009235E2" w:rsidRDefault="00F130B4" w:rsidP="00F130B4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130B4" w:rsidRPr="00D97F01" w:rsidRDefault="00F130B4" w:rsidP="00F130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130B4" w:rsidRPr="009235E2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30B4" w:rsidRPr="009235E2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130B4" w:rsidRPr="00F4735B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F4735B">
        <w:rPr>
          <w:rFonts w:ascii="Times New Roman" w:hAnsi="Times New Roman"/>
          <w:bCs/>
          <w:sz w:val="24"/>
          <w:szCs w:val="24"/>
        </w:rPr>
        <w:t>;</w:t>
      </w:r>
    </w:p>
    <w:p w:rsidR="00F130B4" w:rsidRPr="00573477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573477">
        <w:rPr>
          <w:rFonts w:ascii="Times New Roman" w:hAnsi="Times New Roman"/>
          <w:bCs/>
          <w:sz w:val="24"/>
          <w:szCs w:val="24"/>
        </w:rPr>
        <w:t>.;</w:t>
      </w:r>
    </w:p>
    <w:p w:rsidR="00F130B4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F130B4" w:rsidRPr="00DE4AC3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130B4" w:rsidRPr="00F130B4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7C172C" w:rsidRPr="007B7E68" w:rsidRDefault="007C172C" w:rsidP="00DE4AC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7E68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C0546F" w:rsidRPr="007B7E68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B7E6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C172C" w:rsidRPr="007B7E68" w:rsidRDefault="003D7FAB" w:rsidP="00DE4AC3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7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B7E68">
        <w:rPr>
          <w:rFonts w:ascii="Times New Roman" w:hAnsi="Times New Roman"/>
          <w:b/>
          <w:sz w:val="24"/>
          <w:szCs w:val="24"/>
        </w:rPr>
        <w:t>ИССЛЕДОВАТЕЛЬСКИЕ МЕТОДЫ В ПРОФЕССИОНАЛЬНОМ ОБРАЗОВАНИИ</w:t>
      </w:r>
      <w:r w:rsidR="007C172C" w:rsidRPr="007B7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C172C" w:rsidRDefault="007C172C" w:rsidP="003D7FAB">
      <w:pPr>
        <w:spacing w:after="0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9C5D4E" w:rsidRPr="009C5D4E" w:rsidRDefault="009C5D4E" w:rsidP="00DE4AC3">
      <w:pPr>
        <w:numPr>
          <w:ilvl w:val="0"/>
          <w:numId w:val="22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C5D4E" w:rsidRPr="009C5D4E" w:rsidRDefault="009C5D4E" w:rsidP="003D7FA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7FAB">
        <w:rPr>
          <w:rFonts w:ascii="Times New Roman" w:hAnsi="Times New Roman"/>
          <w:sz w:val="24"/>
          <w:szCs w:val="24"/>
        </w:rPr>
        <w:t>Учебная дисциплина «</w:t>
      </w:r>
      <w:r w:rsidR="003D7FAB"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Pr="003D7FAB">
        <w:rPr>
          <w:rFonts w:ascii="Times New Roman" w:hAnsi="Times New Roman"/>
          <w:sz w:val="24"/>
          <w:szCs w:val="24"/>
        </w:rPr>
        <w:t>»</w:t>
      </w:r>
      <w:r w:rsidRPr="009C5D4E">
        <w:rPr>
          <w:rFonts w:ascii="Times New Roman" w:hAnsi="Times New Roman"/>
          <w:sz w:val="24"/>
          <w:szCs w:val="24"/>
        </w:rPr>
        <w:t xml:space="preserve"> предназначена для бакалавров и ориентирована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9C5D4E">
        <w:rPr>
          <w:rFonts w:ascii="Times New Roman" w:hAnsi="Times New Roman"/>
          <w:sz w:val="24"/>
          <w:szCs w:val="24"/>
        </w:rPr>
        <w:t xml:space="preserve">построена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концептуальных основах непрерывного профессионального образования в мировой педагогической практике; открывает новые возможности для создания, распространения, применения новшеств и творчества  в педагогическом процессе для решения профессионально-педагогических задач, применения технологии формирования креативных способностей при подготовке рабочих, специалистов, служащих. </w:t>
      </w:r>
    </w:p>
    <w:p w:rsidR="009C5D4E" w:rsidRPr="009C5D4E" w:rsidRDefault="003D7FAB" w:rsidP="00DE4A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учебной дисциплины </w:t>
      </w:r>
      <w:r w:rsidR="009C5D4E" w:rsidRPr="009C5D4E">
        <w:rPr>
          <w:rFonts w:ascii="Times New Roman" w:hAnsi="Times New Roman"/>
          <w:sz w:val="24"/>
          <w:szCs w:val="24"/>
        </w:rPr>
        <w:t>«</w:t>
      </w:r>
      <w:r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="009C5D4E" w:rsidRPr="009C5D4E">
        <w:rPr>
          <w:rFonts w:ascii="Times New Roman" w:hAnsi="Times New Roman"/>
          <w:sz w:val="24"/>
          <w:szCs w:val="24"/>
        </w:rPr>
        <w:t>» разработано в соответствии с государственными требованиями к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="009C5D4E" w:rsidRPr="009C5D4E">
        <w:rPr>
          <w:rFonts w:ascii="Times New Roman" w:hAnsi="Times New Roman"/>
          <w:sz w:val="24"/>
          <w:szCs w:val="24"/>
        </w:rPr>
        <w:t>Профессион</w:t>
      </w:r>
      <w:r w:rsidR="008409DF">
        <w:rPr>
          <w:rFonts w:ascii="Times New Roman" w:hAnsi="Times New Roman"/>
          <w:sz w:val="24"/>
          <w:szCs w:val="24"/>
        </w:rPr>
        <w:t>альное обучение (по отраслям)</w:t>
      </w:r>
      <w:r w:rsidR="009C5D4E" w:rsidRPr="009C5D4E">
        <w:rPr>
          <w:rFonts w:ascii="Times New Roman" w:hAnsi="Times New Roman"/>
          <w:sz w:val="24"/>
          <w:szCs w:val="24"/>
        </w:rPr>
        <w:t xml:space="preserve">, обеспечивающее  формирование </w:t>
      </w:r>
      <w:r w:rsidR="009C5D4E" w:rsidRPr="009C5D4E">
        <w:rPr>
          <w:rFonts w:ascii="Times New Roman" w:eastAsia="Times New Roman" w:hAnsi="Times New Roman"/>
          <w:sz w:val="24"/>
          <w:szCs w:val="24"/>
        </w:rPr>
        <w:t>набора умений организовывать учебно-исследовательскую работу обучающихся,  готовность к участию в исследованиях проблем, возникающих в процессе подготовки рабочих, специалистов и служащих, способность к творчеству.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DE4AC3">
      <w:pPr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Данная дисциплина относится к базовой части образовательного модуля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9C5D4E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дисциплине «Философия и история образования», «Общая и профессиональная педагогика».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9C5D4E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развитие у студентов </w:t>
      </w:r>
      <w:r w:rsidRPr="009C5D4E">
        <w:rPr>
          <w:rFonts w:ascii="Times New Roman" w:hAnsi="Times New Roman"/>
          <w:color w:val="000000"/>
          <w:sz w:val="24"/>
          <w:szCs w:val="24"/>
        </w:rPr>
        <w:t>исследовательской компетентности посредством освоения методов научного познания и умений учебной исследовательской деятельности. Курс также нацелен на  формирование основ культуры умственного труда.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систематизировать представление обучающихся об исследовательской деятельности через овладение основными понятиями;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формулировать цель, задачи, гипотезу, объект и предмет исследования;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совершенствовать умения поиска информации по разным источникам информации;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представлять информацию в разных видах и оформлять результаты исследования;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C5D4E">
        <w:rPr>
          <w:rFonts w:ascii="Times New Roman" w:hAnsi="Times New Roman"/>
          <w:sz w:val="24"/>
          <w:szCs w:val="24"/>
        </w:rPr>
        <w:t>формировать культуру публичного выступления.</w:t>
      </w:r>
    </w:p>
    <w:p w:rsidR="009C5D4E" w:rsidRDefault="009C5D4E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9C5D4E" w:rsidRPr="009C5D4E" w:rsidRDefault="009C5D4E" w:rsidP="00DE4AC3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134"/>
        <w:gridCol w:w="2078"/>
        <w:gridCol w:w="1513"/>
        <w:gridCol w:w="1512"/>
      </w:tblGrid>
      <w:tr w:rsidR="00B36D07" w:rsidRPr="002F215E" w:rsidTr="002559D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C5D4E" w:rsidRPr="002F215E" w:rsidTr="002559D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5E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участию в исследованиях проблем, возникающих в процессе подготовки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1276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  <w:r w:rsidR="003B5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191276" w:rsidRPr="002F215E" w:rsidRDefault="00191276" w:rsidP="00191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Контекстные задачи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9C5D4E" w:rsidRPr="002F215E" w:rsidTr="002559D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5E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255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поиску, созданию, распространению, применению новшеств и творчества в образовательном процессе для решения профессионально-педагогических задач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2F215E" w:rsidRDefault="003B5889" w:rsidP="00191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Кейсы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5D4E" w:rsidRPr="009C5D4E" w:rsidRDefault="009C5D4E" w:rsidP="002640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C5D4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C5D4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/>
      </w:tblPr>
      <w:tblGrid>
        <w:gridCol w:w="4219"/>
        <w:gridCol w:w="709"/>
        <w:gridCol w:w="850"/>
        <w:gridCol w:w="1418"/>
        <w:gridCol w:w="1276"/>
        <w:gridCol w:w="992"/>
      </w:tblGrid>
      <w:tr w:rsidR="009C5D4E" w:rsidRPr="00264044" w:rsidTr="00264044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D4E" w:rsidRPr="00264044" w:rsidTr="00264044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Теоретико-методологические основы научно-исследовательской деятельности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Наука и ее роль в современном обществе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Методологические основы познания. Формы научного знания. Научная картина мира.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Исследовательская деятельность как специфический вид человеческой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Методы научного исследования. Классификация методов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Научное исследование и его сущность. Основные элементы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Специфика научного исследования. Понятие о логике процесса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Структура и содержание этапов исследовательского процесса. Критерии научно-исследовательской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Идея и замысел исследования. Выбор темы научного исследования, определение проблемы и актуальности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Цели и задачи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Объект и предмет исследования. Гипотеза. Виды гипотез.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Научно-исследовательская деятельность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3B5889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Характеристика понятия «исследовательская деятельность студентов». Цели и задачи 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Виды и формы научно-исследовательской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Учебно-исследовательская и научно-исследовательская работа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Роль исследований в практической деятельности будущего бакалавра профессионального обучения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Организация научно-исследовательской работы в профессиональном образовании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3B5889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3B5889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3B5889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93C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Законодательная основа управления наукой и ее организационная структура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Научно-технический потенциал  РФ и его составляющие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Подготовка научных и научно-педагогических кадров. Ученые степени и ученые звания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5889" w:rsidRPr="00264044" w:rsidRDefault="00693CFE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B5889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5889" w:rsidRPr="00264044" w:rsidRDefault="003B5889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C5D4E" w:rsidRPr="00264044" w:rsidTr="00264044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C5D4E" w:rsidRPr="00693CFE" w:rsidRDefault="009C5D4E" w:rsidP="00C7165E">
      <w:pPr>
        <w:spacing w:after="0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Проектный метод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9C5D4E" w:rsidRPr="00693CF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C5D4E" w:rsidRPr="009C5D4E" w:rsidRDefault="009C5D4E" w:rsidP="00C7165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4A0"/>
      </w:tblPr>
      <w:tblGrid>
        <w:gridCol w:w="408"/>
        <w:gridCol w:w="1260"/>
        <w:gridCol w:w="1880"/>
        <w:gridCol w:w="1663"/>
        <w:gridCol w:w="1498"/>
        <w:gridCol w:w="1102"/>
        <w:gridCol w:w="829"/>
        <w:gridCol w:w="828"/>
      </w:tblGrid>
      <w:tr w:rsidR="009C5D4E" w:rsidRPr="00A55FAC" w:rsidTr="00A55FAC">
        <w:trPr>
          <w:trHeight w:val="555"/>
        </w:trPr>
        <w:tc>
          <w:tcPr>
            <w:tcW w:w="4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 (</w:t>
            </w:r>
            <w:r w:rsidRPr="00A55F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55F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4E" w:rsidRPr="00A55FAC" w:rsidTr="00A55FAC">
        <w:trPr>
          <w:trHeight w:val="555"/>
        </w:trPr>
        <w:tc>
          <w:tcPr>
            <w:tcW w:w="40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C5D4E" w:rsidRPr="00A55FAC" w:rsidRDefault="009C5D4E" w:rsidP="00A55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доклада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="00A10115">
              <w:rPr>
                <w:rFonts w:ascii="Times New Roman" w:hAnsi="Times New Roman"/>
                <w:sz w:val="24"/>
                <w:szCs w:val="24"/>
              </w:rPr>
              <w:t>ьное тестирование по разделам</w:t>
            </w:r>
            <w:r w:rsidRPr="00A55FA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5B296B">
              <w:rPr>
                <w:rFonts w:ascii="Times New Roman" w:hAnsi="Times New Roman"/>
                <w:sz w:val="24"/>
                <w:szCs w:val="24"/>
              </w:rPr>
              <w:t xml:space="preserve"> и 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доклада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групповой  работы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5B2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по разделам </w:t>
            </w:r>
            <w:r w:rsidR="005B296B">
              <w:rPr>
                <w:rFonts w:ascii="Times New Roman" w:hAnsi="Times New Roman"/>
                <w:sz w:val="24"/>
                <w:szCs w:val="24"/>
              </w:rPr>
              <w:t>3 и 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групповой работы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9C5D4E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78FB" w:rsidRDefault="009878FB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1985"/>
        <w:gridCol w:w="850"/>
        <w:gridCol w:w="4820"/>
      </w:tblGrid>
      <w:tr w:rsidR="009C5D4E" w:rsidRPr="007F5B38" w:rsidTr="000C6BC9">
        <w:tc>
          <w:tcPr>
            <w:tcW w:w="534" w:type="dxa"/>
          </w:tcPr>
          <w:p w:rsidR="009C5D4E" w:rsidRPr="007F5B38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5" w:type="dxa"/>
          </w:tcPr>
          <w:p w:rsidR="009C5D4E" w:rsidRPr="007F5B38" w:rsidRDefault="009878F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</w:tcPr>
          <w:p w:rsidR="009C5D4E" w:rsidRPr="007F5B38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 деятельности</w:t>
            </w:r>
          </w:p>
        </w:tc>
        <w:tc>
          <w:tcPr>
            <w:tcW w:w="850" w:type="dxa"/>
          </w:tcPr>
          <w:p w:rsidR="009C5D4E" w:rsidRPr="007F5B38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color w:val="000000"/>
                <w:sz w:val="24"/>
                <w:szCs w:val="24"/>
              </w:rPr>
              <w:t>Шкала</w:t>
            </w:r>
          </w:p>
        </w:tc>
        <w:tc>
          <w:tcPr>
            <w:tcW w:w="4820" w:type="dxa"/>
          </w:tcPr>
          <w:p w:rsidR="009C5D4E" w:rsidRPr="007F5B38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 w:val="restart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985" w:type="dxa"/>
            <w:vMerge w:val="restart"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Подготовка доклада по разделу «Теоретико-методологические основы научно-исследовательской деятельности»</w:t>
            </w:r>
          </w:p>
        </w:tc>
        <w:tc>
          <w:tcPr>
            <w:tcW w:w="850" w:type="dxa"/>
          </w:tcPr>
          <w:p w:rsidR="009D25B5" w:rsidRPr="009878FB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9D25B5" w:rsidRPr="007F5B38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  <w:r>
              <w:rPr>
                <w:rFonts w:ascii="Times New Roman" w:hAnsi="Times New Roman"/>
                <w:sz w:val="24"/>
                <w:szCs w:val="24"/>
              </w:rPr>
              <w:t>полностью соответствует критериям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Степень раскрытия сущности вопроса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Оформление текста доклада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Презентация к докладу</w:t>
            </w:r>
          </w:p>
          <w:p w:rsidR="009D25B5" w:rsidRPr="009878FB" w:rsidRDefault="009D25B5" w:rsidP="009878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доклада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D25B5" w:rsidRPr="007F5B38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частично соответствует критериям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25B5" w:rsidRPr="007F5B38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не соответствует критериям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D25B5" w:rsidRPr="007F5B38" w:rsidRDefault="009D25B5" w:rsidP="000C6B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</w:t>
            </w:r>
            <w:r>
              <w:rPr>
                <w:rFonts w:ascii="Times New Roman" w:hAnsi="Times New Roman"/>
                <w:sz w:val="24"/>
                <w:szCs w:val="24"/>
              </w:rPr>
              <w:t>ам 1 и 2</w:t>
            </w:r>
          </w:p>
        </w:tc>
        <w:tc>
          <w:tcPr>
            <w:tcW w:w="850" w:type="dxa"/>
          </w:tcPr>
          <w:p w:rsidR="009D25B5" w:rsidRPr="000C6BC9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D25B5" w:rsidRPr="000C6BC9" w:rsidRDefault="009D25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Выполнено 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>71-100% заданий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0C6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5B5" w:rsidRPr="000C6BC9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25B5" w:rsidRPr="007F5B38" w:rsidRDefault="009D25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Выполнено 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>55-70% заданий</w:t>
            </w:r>
          </w:p>
        </w:tc>
      </w:tr>
      <w:tr w:rsidR="009D25B5" w:rsidRPr="007F5B38" w:rsidTr="000C6BC9">
        <w:trPr>
          <w:trHeight w:val="1958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 на тему «Знаменитые деятели педагогических наук»</w:t>
            </w: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9D25B5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полностью соответствует критериям оценки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Полнота ленты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Структура ленты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Использование изображений, видео, ссылок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Сопровождающий текст</w:t>
            </w:r>
          </w:p>
          <w:p w:rsidR="009D25B5" w:rsidRPr="000C6BC9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Дизайн</w:t>
            </w:r>
          </w:p>
        </w:tc>
      </w:tr>
      <w:tr w:rsidR="009D25B5" w:rsidRPr="007F5B38" w:rsidTr="000C1E65">
        <w:trPr>
          <w:trHeight w:val="577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D25B5" w:rsidRPr="007F5B38" w:rsidRDefault="009D25B5" w:rsidP="000C1E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частично соответствует критериям оценки</w:t>
            </w:r>
          </w:p>
        </w:tc>
      </w:tr>
      <w:tr w:rsidR="009D25B5" w:rsidRPr="007F5B38" w:rsidTr="000C1E65">
        <w:trPr>
          <w:trHeight w:val="591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25B5" w:rsidRPr="007F5B38" w:rsidRDefault="009D25B5" w:rsidP="000C1E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не соответствует критериям оценки</w:t>
            </w:r>
          </w:p>
        </w:tc>
      </w:tr>
      <w:tr w:rsidR="009D25B5" w:rsidRPr="007F5B38" w:rsidTr="009D25B5">
        <w:trPr>
          <w:trHeight w:val="1643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Подготовка доклада «Основные элементы научного исследования»</w:t>
            </w: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25B5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соответствует критериям оценки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Степень раскрытия сущности вопроса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Оформление текста доклада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Презентация к докладу</w:t>
            </w:r>
          </w:p>
          <w:p w:rsidR="009D25B5" w:rsidRPr="009D25B5" w:rsidRDefault="009D25B5" w:rsidP="009D2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Защита доклада</w:t>
            </w:r>
          </w:p>
        </w:tc>
      </w:tr>
      <w:tr w:rsidR="009D25B5" w:rsidRPr="007F5B38" w:rsidTr="009D25B5">
        <w:trPr>
          <w:trHeight w:val="278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A6DB5" w:rsidRPr="007F5B38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5B5">
              <w:rPr>
                <w:rFonts w:ascii="Times New Roman" w:hAnsi="Times New Roman"/>
                <w:sz w:val="24"/>
                <w:szCs w:val="24"/>
              </w:rPr>
              <w:t>Доклад соответствует критериям оценки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985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Работа в группах над проектом «Путь в науку»</w:t>
            </w: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Выполнение груп</w:t>
            </w:r>
            <w:r>
              <w:rPr>
                <w:rFonts w:ascii="Times New Roman" w:hAnsi="Times New Roman"/>
                <w:sz w:val="24"/>
                <w:szCs w:val="24"/>
              </w:rPr>
              <w:t>пового исследования полностью соответствует критериям оценки</w:t>
            </w:r>
          </w:p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Формулировка целей и гипотезы исследования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Поиск информации по теме работы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Собственно исследование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Соответствие результатов и выводов целям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Представление результатов работы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Организация совместной работы группы</w:t>
            </w:r>
          </w:p>
          <w:p w:rsidR="00AA6DB5" w:rsidRPr="00E01C22" w:rsidRDefault="00AA6DB5" w:rsidP="00E01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Защита работы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A6DB5" w:rsidRPr="007F5B38" w:rsidRDefault="00AA6DB5" w:rsidP="00E01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Выполнение груп</w:t>
            </w:r>
            <w:r>
              <w:rPr>
                <w:rFonts w:ascii="Times New Roman" w:hAnsi="Times New Roman"/>
                <w:sz w:val="24"/>
                <w:szCs w:val="24"/>
              </w:rPr>
              <w:t>пового исследования частично соответствует критериям оценки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A6DB5" w:rsidRPr="007F5B38" w:rsidRDefault="00AA6DB5" w:rsidP="00E01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Выполнение груп</w:t>
            </w:r>
            <w:r>
              <w:rPr>
                <w:rFonts w:ascii="Times New Roman" w:hAnsi="Times New Roman"/>
                <w:sz w:val="24"/>
                <w:szCs w:val="24"/>
              </w:rPr>
              <w:t>пового исследования не соответствует критериям оценки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>
              <w:rPr>
                <w:rFonts w:ascii="Times New Roman" w:hAnsi="Times New Roman"/>
                <w:sz w:val="24"/>
                <w:szCs w:val="24"/>
              </w:rPr>
              <w:t>по разделам 3 и 4</w:t>
            </w: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AA6DB5" w:rsidRPr="00E01C22" w:rsidRDefault="00AA6D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86-100% заданий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A6DB5" w:rsidRPr="007F5B38" w:rsidRDefault="00AA6D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71-85% заданий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A6DB5" w:rsidRPr="007F5B38" w:rsidRDefault="00AA6D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55-70% заданий</w:t>
            </w:r>
          </w:p>
        </w:tc>
      </w:tr>
      <w:tr w:rsidR="00AA6DB5" w:rsidRPr="007F5B38" w:rsidTr="000C6BC9"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bCs/>
                <w:sz w:val="24"/>
                <w:szCs w:val="24"/>
              </w:rPr>
              <w:t>Работа в группах над проектом «Мое исследование»</w:t>
            </w: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 xml:space="preserve">Выполнение группового исследования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>полностью соответствует критериям оценки</w:t>
            </w:r>
          </w:p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Формулировка целей и гипотезы исследования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Поиск информации по теме работы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Собственно исследование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Соответствие результатов и выводов целям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Представление результатов работы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Организация совместной работы группы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Защита работы</w:t>
            </w:r>
          </w:p>
        </w:tc>
      </w:tr>
      <w:tr w:rsidR="00AA6DB5" w:rsidRPr="007F5B38" w:rsidTr="000C6BC9"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A6DB5" w:rsidRPr="007F5B38" w:rsidRDefault="00AA6DB5" w:rsidP="00AA6D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 xml:space="preserve">Выполнение группового исследования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>не соответствует критериям оценки</w:t>
            </w:r>
          </w:p>
        </w:tc>
      </w:tr>
    </w:tbl>
    <w:p w:rsidR="009C5D4E" w:rsidRPr="009C5D4E" w:rsidRDefault="009C5D4E" w:rsidP="0026413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A560C2">
      <w:pPr>
        <w:numPr>
          <w:ilvl w:val="0"/>
          <w:numId w:val="4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9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numPr>
          <w:ilvl w:val="0"/>
          <w:numId w:val="4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30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31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3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693CFE" w:rsidRDefault="00693CFE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93CFE" w:rsidRDefault="00693CFE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60C2" w:rsidRPr="003340AB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747046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33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A560C2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60C2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9C5D4E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A560C2">
        <w:rPr>
          <w:rFonts w:ascii="Times New Roman" w:hAnsi="Times New Roman"/>
          <w:bCs/>
          <w:sz w:val="24"/>
          <w:szCs w:val="24"/>
        </w:rPr>
        <w:t>;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573477">
        <w:rPr>
          <w:rFonts w:ascii="Times New Roman" w:hAnsi="Times New Roman"/>
          <w:bCs/>
          <w:sz w:val="24"/>
          <w:szCs w:val="24"/>
        </w:rPr>
        <w:t>.;</w:t>
      </w:r>
    </w:p>
    <w:p w:rsid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560C2" w:rsidRPr="00DE4AC3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A3C86" w:rsidRPr="00F4092A" w:rsidRDefault="00F4092A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F4092A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3A3C86" w:rsidRPr="00F4092A" w:rsidRDefault="003A3C86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hAnsi="Times New Roman"/>
          <w:b/>
          <w:sz w:val="24"/>
          <w:szCs w:val="24"/>
        </w:rPr>
        <w:t>«ПРОФЕССИОНАЛЬНОЕ ВОСПИТАНИЕ»</w:t>
      </w:r>
    </w:p>
    <w:p w:rsidR="00F4092A" w:rsidRDefault="00F4092A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целенаправленное воздействие на личность обучающегося, в результате чего формируются профессионализм и профессиональное мастерство.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«Профессиональное воспитание» разработана в соответствии с государственными требованиями к минимуму содержания и подготовки выпускников по на</w:t>
      </w:r>
      <w:r w:rsidR="008C12B7">
        <w:rPr>
          <w:rFonts w:ascii="Times New Roman" w:hAnsi="Times New Roman"/>
          <w:sz w:val="24"/>
          <w:szCs w:val="24"/>
        </w:rPr>
        <w:t xml:space="preserve">правлению подготовки 44.03.04 </w:t>
      </w:r>
      <w:r w:rsidRPr="003A3C86">
        <w:rPr>
          <w:rFonts w:ascii="Times New Roman" w:hAnsi="Times New Roman"/>
          <w:sz w:val="24"/>
          <w:szCs w:val="24"/>
        </w:rPr>
        <w:t>Професси</w:t>
      </w:r>
      <w:r w:rsidR="008C12B7">
        <w:rPr>
          <w:rFonts w:ascii="Times New Roman" w:hAnsi="Times New Roman"/>
          <w:sz w:val="24"/>
          <w:szCs w:val="24"/>
        </w:rPr>
        <w:t xml:space="preserve">ональное обучение (по отраслям), </w:t>
      </w:r>
      <w:r w:rsidRPr="003A3C86">
        <w:rPr>
          <w:rFonts w:ascii="Times New Roman" w:hAnsi="Times New Roman"/>
          <w:sz w:val="24"/>
          <w:szCs w:val="24"/>
        </w:rPr>
        <w:t>способствующих физическому и умственному развитию,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«Профессиональное воспитание» относится к </w:t>
      </w:r>
      <w:r w:rsidR="008C12B7">
        <w:rPr>
          <w:rFonts w:ascii="Times New Roman" w:hAnsi="Times New Roman"/>
          <w:sz w:val="24"/>
          <w:szCs w:val="24"/>
        </w:rPr>
        <w:t>блоку дисциплин</w:t>
      </w:r>
      <w:r w:rsidRPr="003A3C86">
        <w:rPr>
          <w:rFonts w:ascii="Times New Roman" w:hAnsi="Times New Roman"/>
          <w:sz w:val="24"/>
          <w:szCs w:val="24"/>
        </w:rPr>
        <w:t xml:space="preserve"> по выбору </w:t>
      </w:r>
      <w:r w:rsidR="008C12B7">
        <w:rPr>
          <w:rFonts w:ascii="Times New Roman" w:hAnsi="Times New Roman"/>
          <w:sz w:val="24"/>
          <w:szCs w:val="24"/>
        </w:rPr>
        <w:t>вариативной части комплексного модуля «</w:t>
      </w:r>
      <w:r w:rsidR="003D7FAB" w:rsidRPr="003D7FAB">
        <w:rPr>
          <w:rFonts w:ascii="Times New Roman" w:hAnsi="Times New Roman"/>
          <w:sz w:val="24"/>
          <w:szCs w:val="24"/>
        </w:rPr>
        <w:t>Научно-педагогические основы профессионального обучения</w:t>
      </w:r>
      <w:r w:rsidR="008C12B7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4 семестре на 2 курсе.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811F29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становление и развитие обучающегося как самобытной, активной личности, способной к гибкой профессиональной адаптации быстро меняющихся производственных технологий.</w:t>
      </w:r>
    </w:p>
    <w:p w:rsidR="003A3C86" w:rsidRPr="00811F29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содержания понятий «профессиональное формирование», «уровень профессиональной воспитанности», «уровень профессиональной сформированности», «профессиональное воспитание»;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студентами методикой управления и контроля процесса профессионального воспитания;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модель профессионального воспитания как части непрерывного профессионального образования;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особенности индивидуализации профессионального воспитания.</w:t>
      </w:r>
    </w:p>
    <w:p w:rsidR="00811F29" w:rsidRDefault="00811F29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268"/>
        <w:gridCol w:w="2134"/>
        <w:gridCol w:w="1295"/>
        <w:gridCol w:w="1540"/>
      </w:tblGrid>
      <w:tr w:rsidR="00B36D07" w:rsidRPr="00A0297F" w:rsidTr="00A029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A3C86" w:rsidRPr="00A0297F" w:rsidTr="00A029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A0297F">
              <w:rPr>
                <w:rFonts w:ascii="Times New Roman" w:hAnsi="Times New Roman"/>
                <w:sz w:val="24"/>
                <w:szCs w:val="24"/>
              </w:rPr>
              <w:t>использования современных воспитательных технологий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CFE" w:rsidRDefault="003D7FAB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 w:rsidR="00693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3A3C86" w:rsidRPr="00A0297F" w:rsidRDefault="00693CFE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A0297F" w:rsidRDefault="003A3C8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:rsidR="003A3C86" w:rsidRPr="00A0297F" w:rsidRDefault="003A3C8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3A3C86" w:rsidRPr="00A0297F" w:rsidRDefault="003A3C8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A0297F" w:rsidTr="00A029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способностей, обучающихся к профессиональному самовоспитанию.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Default="003D7FAB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693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  <w:p w:rsidR="00693CFE" w:rsidRPr="00A0297F" w:rsidRDefault="00693CFE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3C86" w:rsidRPr="00A0297F" w:rsidRDefault="003A3C8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</w:tbl>
    <w:p w:rsidR="003A3C86" w:rsidRPr="003A3C86" w:rsidRDefault="003A3C86" w:rsidP="00A0297F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3960"/>
        <w:gridCol w:w="684"/>
        <w:gridCol w:w="979"/>
        <w:gridCol w:w="1431"/>
        <w:gridCol w:w="1276"/>
        <w:gridCol w:w="1134"/>
      </w:tblGrid>
      <w:tr w:rsidR="00A65A5A" w:rsidRPr="003A3C86" w:rsidTr="00A65A5A">
        <w:trPr>
          <w:trHeight w:val="203"/>
        </w:trPr>
        <w:tc>
          <w:tcPr>
            <w:tcW w:w="39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65A5A" w:rsidRPr="003A3C86" w:rsidTr="00A65A5A">
        <w:trPr>
          <w:trHeight w:val="533"/>
        </w:trPr>
        <w:tc>
          <w:tcPr>
            <w:tcW w:w="39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693C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Состояние проблемы профессионального воспитания и перспективы его развития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Индивидуализация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Социально-экономические и психолого-педагогические факторы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3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 Содержательные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 Цели, задачи, содержание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Этапы, формы и методы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Управление процессом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3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693CFE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3C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3C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A65A5A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5A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693CFE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A3C86" w:rsidRPr="003A3C86" w:rsidRDefault="003A3C86" w:rsidP="00AA546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AA5460" w:rsidRDefault="00AA5460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330"/>
        <w:gridCol w:w="1985"/>
        <w:gridCol w:w="1417"/>
        <w:gridCol w:w="1418"/>
        <w:gridCol w:w="1134"/>
        <w:gridCol w:w="850"/>
        <w:gridCol w:w="851"/>
      </w:tblGrid>
      <w:tr w:rsidR="003A3C86" w:rsidRPr="00AA5460" w:rsidTr="00AA546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AA5460" w:rsidRDefault="00AA5460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A3C86" w:rsidRPr="00AA5460" w:rsidRDefault="00AA5460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A3C86"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03ACF" w:rsidRPr="00D03ACF" w:rsidRDefault="00D03ACF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F42A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A3C86" w:rsidRPr="00AA5460" w:rsidTr="00AA546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A3C86" w:rsidRPr="00AA5460" w:rsidTr="00D03AC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Оценка доклада по критериям</w:t>
            </w:r>
          </w:p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AA5460" w:rsidTr="00D03AC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Тестовый контроль по разделу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AA5460" w:rsidTr="00D03AC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Выполнение практических творческих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творческих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AA5460" w:rsidTr="00D03AC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Тестовый контроль по разделу 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AA5460" w:rsidTr="00AA54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34279" w:rsidRPr="003A3C86" w:rsidRDefault="00334279" w:rsidP="00E47F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C86" w:rsidRPr="003A3C86" w:rsidRDefault="003A3C86" w:rsidP="00E47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4944" w:type="pct"/>
        <w:tblLayout w:type="fixed"/>
        <w:tblLook w:val="0000"/>
      </w:tblPr>
      <w:tblGrid>
        <w:gridCol w:w="535"/>
        <w:gridCol w:w="1133"/>
        <w:gridCol w:w="2835"/>
        <w:gridCol w:w="992"/>
        <w:gridCol w:w="3969"/>
      </w:tblGrid>
      <w:tr w:rsidR="003A3C86" w:rsidRPr="00D03ACF" w:rsidTr="005D0904">
        <w:trPr>
          <w:trHeight w:val="855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A3C86" w:rsidRPr="00D03ACF" w:rsidRDefault="003A3C86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86" w:rsidRPr="00D03ACF" w:rsidRDefault="00D03ACF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86" w:rsidRPr="00D03ACF" w:rsidRDefault="003A3C86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A3C86" w:rsidRPr="00D03ACF" w:rsidRDefault="003A3C86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D03ACF" w:rsidRDefault="003A3C86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334279" w:rsidRPr="00D03ACF" w:rsidTr="005D0904">
        <w:trPr>
          <w:trHeight w:val="274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Подготовка доклада по разделу «</w:t>
            </w:r>
            <w:r w:rsidRPr="00D03A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Теоретические основы профессионального воспитания»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D03ACF" w:rsidRDefault="00334279" w:rsidP="00E47F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соответствует критериям оценки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Степень раскрытия сущности вопроса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Оформление текста доклада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Презентация к докладу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Защита доклада</w:t>
            </w:r>
          </w:p>
        </w:tc>
      </w:tr>
      <w:tr w:rsidR="00334279" w:rsidRPr="00D03ACF" w:rsidTr="005D0904">
        <w:trPr>
          <w:trHeight w:val="121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D03ACF" w:rsidRDefault="00334279" w:rsidP="00E47F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частично соответствует критериям оценки</w:t>
            </w:r>
          </w:p>
        </w:tc>
      </w:tr>
      <w:tr w:rsidR="00334279" w:rsidRPr="00D03ACF" w:rsidTr="005D0904">
        <w:trPr>
          <w:trHeight w:val="267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D03ACF" w:rsidRDefault="00334279" w:rsidP="00E47F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не соответствует критериям оценки</w:t>
            </w:r>
          </w:p>
        </w:tc>
      </w:tr>
      <w:tr w:rsidR="00334279" w:rsidRPr="00D03ACF" w:rsidTr="005D0904">
        <w:trPr>
          <w:trHeight w:val="292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«</w:t>
            </w:r>
            <w:r w:rsidRPr="00D03A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Теоретические основы профессионального воспитания»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9C5D4E" w:rsidRDefault="00334279" w:rsidP="00D93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334279" w:rsidRPr="00D03ACF" w:rsidTr="005D0904">
        <w:trPr>
          <w:trHeight w:val="131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9C5D4E" w:rsidRDefault="00334279" w:rsidP="00D93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334279" w:rsidRPr="00D03ACF" w:rsidTr="005D0904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9C5D4E" w:rsidRDefault="00334279" w:rsidP="00D93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5D0904" w:rsidRPr="00D03ACF" w:rsidTr="005D0904">
        <w:trPr>
          <w:trHeight w:val="191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«Содержательные основы профессионального воспитания»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5D09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5D0904" w:rsidRPr="00D03ACF" w:rsidTr="005D0904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5D09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03ACF">
              <w:rPr>
                <w:rFonts w:ascii="Times New Roman" w:hAnsi="Times New Roman"/>
                <w:sz w:val="24"/>
                <w:szCs w:val="24"/>
              </w:rPr>
              <w:t>адание выпол</w:t>
            </w:r>
            <w:r>
              <w:rPr>
                <w:rFonts w:ascii="Times New Roman" w:hAnsi="Times New Roman"/>
                <w:sz w:val="24"/>
                <w:szCs w:val="24"/>
              </w:rPr>
              <w:t>нено с некоторыми недостатками</w:t>
            </w:r>
          </w:p>
        </w:tc>
      </w:tr>
      <w:tr w:rsidR="005D0904" w:rsidRPr="00D03ACF" w:rsidTr="005D0904">
        <w:trPr>
          <w:trHeight w:val="195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5D09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5D0904" w:rsidRPr="00D03ACF" w:rsidTr="005D0904">
        <w:trPr>
          <w:trHeight w:val="482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5D09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03ACF">
              <w:rPr>
                <w:rFonts w:ascii="Times New Roman" w:hAnsi="Times New Roman"/>
                <w:sz w:val="24"/>
                <w:szCs w:val="24"/>
              </w:rPr>
              <w:t>адан</w:t>
            </w:r>
            <w:r>
              <w:rPr>
                <w:rFonts w:ascii="Times New Roman" w:hAnsi="Times New Roman"/>
                <w:sz w:val="24"/>
                <w:szCs w:val="24"/>
              </w:rPr>
              <w:t>ие выполнено с помощью педагога</w:t>
            </w:r>
          </w:p>
        </w:tc>
      </w:tr>
      <w:tr w:rsidR="005D0904" w:rsidRPr="00D03ACF" w:rsidTr="005D0904">
        <w:trPr>
          <w:trHeight w:val="2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«</w:t>
            </w:r>
            <w:r w:rsidRPr="00D03A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Содержательные основы профессионального воспитания»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9C5D4E" w:rsidRDefault="005D0904" w:rsidP="005D0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5D0904" w:rsidRPr="00D03ACF" w:rsidTr="005D0904">
        <w:trPr>
          <w:trHeight w:val="273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9C5D4E" w:rsidRDefault="005D0904" w:rsidP="005D0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5D0904" w:rsidRPr="00D03ACF" w:rsidTr="005D0904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9C5D4E" w:rsidRDefault="005D0904" w:rsidP="005D0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</w:tbl>
    <w:p w:rsidR="003A3C86" w:rsidRPr="00FB0661" w:rsidRDefault="003A3C86" w:rsidP="00FB066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A560C2">
      <w:pPr>
        <w:pStyle w:val="a4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3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pStyle w:val="a4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6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37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38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39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0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41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E4792F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60C2" w:rsidRDefault="00A560C2" w:rsidP="00A560C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3C34DF" w:rsidP="003C34D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B36D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AB07A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 w:rsidRPr="00AB07A8">
        <w:rPr>
          <w:rFonts w:ascii="Times New Roman" w:hAnsi="Times New Roman"/>
          <w:b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886B78" w:rsidRPr="00163B47" w:rsidRDefault="00913076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</w:t>
      </w:r>
      <w:r w:rsidR="00886B78" w:rsidRPr="00163B47">
        <w:rPr>
          <w:rFonts w:ascii="Times New Roman" w:hAnsi="Times New Roman"/>
          <w:sz w:val="24"/>
          <w:szCs w:val="24"/>
        </w:rPr>
        <w:t xml:space="preserve"> «</w:t>
      </w:r>
      <w:r w:rsidR="00AB07A8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="00886B78" w:rsidRPr="00163B4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разработана в соответствии с требованиями</w:t>
      </w:r>
      <w:r w:rsidR="00FD21F6">
        <w:rPr>
          <w:rFonts w:ascii="Times New Roman" w:hAnsi="Times New Roman"/>
          <w:sz w:val="24"/>
          <w:szCs w:val="24"/>
        </w:rPr>
        <w:t xml:space="preserve">федерального </w:t>
      </w:r>
      <w:r w:rsidR="00886B78" w:rsidRPr="00163B47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высшего образования по </w:t>
      </w:r>
      <w:r>
        <w:rPr>
          <w:rFonts w:ascii="Times New Roman" w:hAnsi="Times New Roman"/>
          <w:sz w:val="24"/>
          <w:szCs w:val="24"/>
        </w:rPr>
        <w:t xml:space="preserve">направлению подготовки 44.03.04 </w:t>
      </w:r>
      <w:r w:rsidR="00886B78" w:rsidRPr="00163B47">
        <w:rPr>
          <w:rFonts w:ascii="Times New Roman" w:hAnsi="Times New Roman"/>
          <w:sz w:val="24"/>
          <w:szCs w:val="24"/>
        </w:rPr>
        <w:t xml:space="preserve"> Профессио</w:t>
      </w:r>
      <w:r>
        <w:rPr>
          <w:rFonts w:ascii="Times New Roman" w:hAnsi="Times New Roman"/>
          <w:sz w:val="24"/>
          <w:szCs w:val="24"/>
        </w:rPr>
        <w:t>нальное обучение (по отраслям)</w:t>
      </w:r>
      <w:r w:rsidR="00886B78" w:rsidRPr="00163B47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4 семестре на 2 курсе.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Программа «</w:t>
      </w:r>
      <w:r w:rsidR="00B014FD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sz w:val="24"/>
          <w:szCs w:val="24"/>
        </w:rPr>
        <w:t>» разработана в соответствии с государственными требованиями к минимуму содержания и подготовки выпускников по н</w:t>
      </w:r>
      <w:r w:rsidR="00FD21F6">
        <w:rPr>
          <w:rFonts w:ascii="Times New Roman" w:hAnsi="Times New Roman"/>
          <w:sz w:val="24"/>
          <w:szCs w:val="24"/>
        </w:rPr>
        <w:t>аправлению подготовки 44.03.04</w:t>
      </w:r>
      <w:r w:rsidRPr="00163B47">
        <w:rPr>
          <w:rFonts w:ascii="Times New Roman" w:hAnsi="Times New Roman"/>
          <w:sz w:val="24"/>
          <w:szCs w:val="24"/>
        </w:rPr>
        <w:t xml:space="preserve"> Профессиональное обучение (по отраслям), способствующих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FD21F6" w:rsidRDefault="00FD21F6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>Учебная дисциплина «</w:t>
      </w:r>
      <w:r w:rsidR="00B014FD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sz w:val="24"/>
          <w:szCs w:val="24"/>
        </w:rPr>
        <w:t xml:space="preserve">» относится к </w:t>
      </w:r>
      <w:r w:rsidR="00EC6940">
        <w:rPr>
          <w:rFonts w:ascii="Times New Roman" w:hAnsi="Times New Roman"/>
          <w:sz w:val="24"/>
          <w:szCs w:val="24"/>
        </w:rPr>
        <w:t>блоку дисциплин</w:t>
      </w:r>
      <w:r w:rsidRPr="00163B47">
        <w:rPr>
          <w:rFonts w:ascii="Times New Roman" w:hAnsi="Times New Roman"/>
          <w:sz w:val="24"/>
          <w:szCs w:val="24"/>
        </w:rPr>
        <w:t xml:space="preserve"> по выбору </w:t>
      </w:r>
      <w:r w:rsidR="00EC6940">
        <w:rPr>
          <w:rFonts w:ascii="Times New Roman" w:hAnsi="Times New Roman"/>
          <w:sz w:val="24"/>
          <w:szCs w:val="24"/>
        </w:rPr>
        <w:t>комплексного модуля «Профессиональная педагогика»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EC6940" w:rsidRDefault="00EC6940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86B78" w:rsidRPr="00163B47" w:rsidRDefault="009736FA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="003C34D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886B7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</w:t>
      </w:r>
      <w:r w:rsidR="00886B78"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886B78" w:rsidRPr="009736FA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</w:t>
      </w:r>
      <w:r w:rsidR="00B014FD">
        <w:rPr>
          <w:rFonts w:ascii="Times New Roman" w:eastAsia="Times New Roman" w:hAnsi="Times New Roman"/>
          <w:sz w:val="24"/>
          <w:szCs w:val="24"/>
          <w:lang w:eastAsia="ru-RU"/>
        </w:rPr>
        <w:t>представления о проектной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014FD" w:rsidRPr="00B014FD" w:rsidRDefault="00B014FD" w:rsidP="00B014FD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4FD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развитию способностей к проектированию образовательно-пространственной среды;</w:t>
      </w:r>
    </w:p>
    <w:p w:rsidR="00886B78" w:rsidRPr="00163B47" w:rsidRDefault="00B014FD" w:rsidP="00B014FD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4FD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формированию и развитию исследовательских, прогностических, проектировочных, управленческих, рефлексивных способностей будущих педагогов профессионального обучения.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E5DF9" w:rsidRPr="00163B47" w:rsidRDefault="002E5DF9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096"/>
        <w:gridCol w:w="2131"/>
        <w:gridCol w:w="1260"/>
        <w:gridCol w:w="2000"/>
        <w:gridCol w:w="1418"/>
        <w:gridCol w:w="1559"/>
      </w:tblGrid>
      <w:tr w:rsidR="00B36D07" w:rsidRPr="00163B47" w:rsidTr="009605AF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86B78" w:rsidRPr="00163B47" w:rsidTr="009605A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работать в команде, толерантно воспринимая социальные, </w:t>
            </w:r>
          </w:p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этнические, конфессиональные и культурные различия.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675B" w:rsidRDefault="00AB07A8" w:rsidP="005467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УК-3</w:t>
            </w:r>
            <w:r w:rsidR="0054675B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42ABA" w:rsidRPr="00F42ABA" w:rsidRDefault="0054675B" w:rsidP="005467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 проектного задания</w:t>
            </w:r>
          </w:p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6B78" w:rsidRPr="00163B47" w:rsidTr="009605A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63B47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самоорганизацию и самообразование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42ABA" w:rsidRDefault="00AB07A8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УК-4</w:t>
            </w:r>
            <w:r w:rsidR="0054675B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54675B" w:rsidRPr="00F42ABA" w:rsidRDefault="005467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 и презентация</w:t>
            </w:r>
          </w:p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</w:tc>
      </w:tr>
    </w:tbl>
    <w:p w:rsidR="00886B78" w:rsidRPr="00163B47" w:rsidRDefault="00886B78" w:rsidP="009605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CF2590" w:rsidRPr="00720EB6" w:rsidTr="00D0433A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2590" w:rsidRPr="00720EB6" w:rsidTr="00D0433A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RPr="00720EB6" w:rsidTr="00D0433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B014FD" w:rsidRPr="00B014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Теоретические основы педагогического проектирования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педагогического проектирования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Педагогическая сущность проектирования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D0433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CF2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B014FD" w:rsidRPr="00B014F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Основные объекты педагогического проектирования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педагогических проектов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 проектирования образовательных систем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и оценка проектной деятельности в сфере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к участникам педагогического проектирования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F2590" w:rsidRPr="00720EB6" w:rsidTr="003A3716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F2590" w:rsidRPr="00720EB6" w:rsidTr="00D0433A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 следующие образовательные технологии: </w:t>
      </w:r>
      <w:r w:rsidRPr="00720EB6">
        <w:rPr>
          <w:rFonts w:ascii="Times New Roman" w:eastAsia="HiddenHorzOCR" w:hAnsi="Times New Roman"/>
          <w:sz w:val="24"/>
          <w:szCs w:val="24"/>
        </w:rPr>
        <w:t>проблемная лекция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работа с текстовыми материалами,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20EB6">
        <w:rPr>
          <w:rFonts w:ascii="Times New Roman" w:hAnsi="Times New Roman"/>
          <w:sz w:val="24"/>
          <w:szCs w:val="24"/>
        </w:rPr>
        <w:t xml:space="preserve">оклады студентов в форме презентаций по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темам</w:t>
      </w:r>
      <w:r w:rsidRPr="00720EB6">
        <w:rPr>
          <w:rFonts w:ascii="Times New Roman" w:hAnsi="Times New Roman"/>
          <w:sz w:val="24"/>
          <w:szCs w:val="24"/>
        </w:rPr>
        <w:t xml:space="preserve"> изучаемого курса,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 просмотр видеороликов по отдельным пунктам тем занятий, использование электронных пособий, ЭОС</w:t>
      </w:r>
      <w:r w:rsidRPr="00720EB6">
        <w:rPr>
          <w:rFonts w:ascii="Times New Roman" w:hAnsi="Times New Roman"/>
          <w:sz w:val="24"/>
          <w:szCs w:val="24"/>
        </w:rPr>
        <w:t>.</w:t>
      </w:r>
    </w:p>
    <w:p w:rsidR="00CF2590" w:rsidRPr="00720EB6" w:rsidRDefault="00CF2590" w:rsidP="00CF2590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Pr="00720EB6" w:rsidRDefault="00CF2590" w:rsidP="00CF2590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4A0"/>
      </w:tblPr>
      <w:tblGrid>
        <w:gridCol w:w="535"/>
        <w:gridCol w:w="1291"/>
        <w:gridCol w:w="1758"/>
        <w:gridCol w:w="1488"/>
        <w:gridCol w:w="1558"/>
        <w:gridCol w:w="1136"/>
        <w:gridCol w:w="852"/>
        <w:gridCol w:w="846"/>
      </w:tblGrid>
      <w:tr w:rsidR="00CF2590" w:rsidRPr="00720EB6" w:rsidTr="00D0433A">
        <w:trPr>
          <w:trHeight w:val="6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92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2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898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720EB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86B78" w:rsidRDefault="00886B78" w:rsidP="00DE515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6B78" w:rsidRPr="00163B47" w:rsidRDefault="00EA146C" w:rsidP="00DE5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4944" w:type="pct"/>
        <w:tblLayout w:type="fixed"/>
        <w:tblLook w:val="04A0"/>
      </w:tblPr>
      <w:tblGrid>
        <w:gridCol w:w="535"/>
        <w:gridCol w:w="1274"/>
        <w:gridCol w:w="1985"/>
        <w:gridCol w:w="992"/>
        <w:gridCol w:w="4678"/>
      </w:tblGrid>
      <w:tr w:rsidR="00886B78" w:rsidRPr="00163B47" w:rsidTr="00DE5151">
        <w:trPr>
          <w:trHeight w:val="855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5E2D7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EA146C" w:rsidRPr="00163B47" w:rsidTr="00DE5151">
        <w:trPr>
          <w:trHeight w:val="428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 проектного задания</w:t>
            </w:r>
          </w:p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Подготовлены отчет по заданной форме, тезисное выступление и презентация по результатам проведенной в течение семестра работы в рамках проекта</w:t>
            </w:r>
          </w:p>
        </w:tc>
      </w:tr>
      <w:tr w:rsidR="00EA146C" w:rsidRPr="00163B47" w:rsidTr="00DE5151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Подготовлены отчет по заданной форме, тезисное выступление по результатам проведенной в течение семестра работы в рамках проекта</w:t>
            </w:r>
          </w:p>
        </w:tc>
      </w:tr>
      <w:tr w:rsidR="00EA146C" w:rsidRPr="00163B47" w:rsidTr="00DE5151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 отчет по заданной форме без тезисного выступления по результатам проведенной в течение семестра работы в рамках проекта</w:t>
            </w:r>
          </w:p>
        </w:tc>
      </w:tr>
      <w:tr w:rsidR="00EA146C" w:rsidRPr="00163B47" w:rsidTr="00DE5151">
        <w:trPr>
          <w:trHeight w:val="275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6C" w:rsidRPr="00EA146C" w:rsidRDefault="00EA146C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Выполнение практи</w:t>
            </w:r>
            <w:r>
              <w:rPr>
                <w:rFonts w:ascii="Times New Roman" w:hAnsi="Times New Roman"/>
                <w:sz w:val="24"/>
                <w:szCs w:val="24"/>
              </w:rPr>
              <w:t>ческих творческих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0E08C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выполнены</w:t>
            </w:r>
            <w:r w:rsidR="00EA146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полностью</w:t>
            </w:r>
          </w:p>
        </w:tc>
      </w:tr>
      <w:tr w:rsidR="00EA146C" w:rsidRPr="00163B47" w:rsidTr="00DE5151">
        <w:trPr>
          <w:trHeight w:val="266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Частичное выполнение заданий</w:t>
            </w:r>
          </w:p>
        </w:tc>
      </w:tr>
      <w:tr w:rsidR="00EA146C" w:rsidRPr="00163B47" w:rsidTr="00DE5151">
        <w:trPr>
          <w:trHeight w:val="27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DE5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DE5151">
              <w:rPr>
                <w:rFonts w:ascii="Times New Roman" w:hAnsi="Times New Roman"/>
                <w:sz w:val="24"/>
                <w:szCs w:val="24"/>
              </w:rPr>
              <w:t>не выполнены</w:t>
            </w:r>
          </w:p>
        </w:tc>
      </w:tr>
      <w:tr w:rsidR="00886B78" w:rsidRPr="00163B47" w:rsidTr="00DE5151">
        <w:trPr>
          <w:trHeight w:val="42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5E2D7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Подготовка доклада  (презентация)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Подготовлены по заданной форме, тезисное выступление и предложена презентация по исследуемой теме.</w:t>
            </w:r>
          </w:p>
        </w:tc>
      </w:tr>
      <w:tr w:rsidR="00886B78" w:rsidRPr="00163B47" w:rsidTr="00DE5151">
        <w:trPr>
          <w:trHeight w:val="4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Подготовлены доклад по заданной форме и тезисное выступление, где представлено свое отношение к теме</w:t>
            </w:r>
          </w:p>
        </w:tc>
      </w:tr>
      <w:tr w:rsidR="00886B78" w:rsidRPr="00163B47" w:rsidTr="00DE5151">
        <w:trPr>
          <w:trHeight w:val="4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 доклад по заданной форме без тезисного выступления  и презентации.</w:t>
            </w:r>
          </w:p>
        </w:tc>
      </w:tr>
      <w:tr w:rsidR="00886B78" w:rsidRPr="00163B47" w:rsidTr="00DE5151">
        <w:trPr>
          <w:trHeight w:val="29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не выполнен</w:t>
            </w:r>
          </w:p>
        </w:tc>
      </w:tr>
      <w:tr w:rsidR="00886B78" w:rsidRPr="00163B47" w:rsidTr="00DE5151">
        <w:trPr>
          <w:trHeight w:val="28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Участие в тестирование в ЭОС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</w:t>
            </w:r>
          </w:p>
        </w:tc>
      </w:tr>
      <w:tr w:rsidR="00886B78" w:rsidRPr="00163B47" w:rsidTr="00DE5151">
        <w:trPr>
          <w:trHeight w:val="262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EA146C" w:rsidRDefault="00EA146C" w:rsidP="009C5D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</w:t>
            </w:r>
          </w:p>
        </w:tc>
      </w:tr>
      <w:tr w:rsidR="00886B78" w:rsidRPr="00163B47" w:rsidTr="00DE5151">
        <w:trPr>
          <w:trHeight w:val="12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163B47" w:rsidRDefault="00EA146C" w:rsidP="009C5D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</w:t>
            </w:r>
          </w:p>
        </w:tc>
      </w:tr>
    </w:tbl>
    <w:p w:rsidR="00886B78" w:rsidRPr="00163B47" w:rsidRDefault="00886B78" w:rsidP="00D93E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574ED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42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4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Психолого-педагогическое сопровождение лиц с нарушением слуха: учебное пособие для студентов высших учебных заведений / ред. Е.Г. Речицкая;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44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4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http://biblioclub.ru/index.php?page=book&amp;id=234876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7EDE">
        <w:rPr>
          <w:rFonts w:ascii="Times New Roman" w:hAnsi="Times New Roman"/>
          <w:sz w:val="24"/>
          <w:szCs w:val="24"/>
        </w:rPr>
        <w:t>1. 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 ,ил., табл. - Библиогр. в кн. - ISBN 978-5-907003-69-9 ; То же [Электронный ресурс]. - URL: </w:t>
      </w:r>
      <w:hyperlink r:id="rId46" w:history="1">
        <w:r w:rsidRPr="00087ED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47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087EDE" w:rsidRDefault="00A560C2" w:rsidP="00A560C2">
      <w:pPr>
        <w:autoSpaceDE w:val="0"/>
        <w:spacing w:after="0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3A3C86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E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560C2" w:rsidRPr="00163B47" w:rsidRDefault="00A560C2" w:rsidP="00A560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E2A75" w:rsidRPr="00163B47" w:rsidRDefault="00C0546F" w:rsidP="002374E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B36D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CE2A75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CE2A75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ДИСЦИПЛИНЫ</w:t>
      </w:r>
    </w:p>
    <w:p w:rsidR="00CE2A75" w:rsidRPr="00163B47" w:rsidRDefault="00CE2A75" w:rsidP="002374E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«ПРОФЕССИОНАЛЬНАЯ КУЛЬТУРА ПЕДАГОГА ПРОФЕССИОНАЛЬНОГО ОБУЧЕНИЯ»</w:t>
      </w:r>
    </w:p>
    <w:p w:rsidR="00CE2A75" w:rsidRPr="00163B47" w:rsidRDefault="00CE2A75" w:rsidP="002374E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20EB6" w:rsidRPr="00720EB6" w:rsidRDefault="00720EB6" w:rsidP="002374E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содержание и структуру профессиональной культуры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720EB6">
        <w:rPr>
          <w:rFonts w:ascii="Times New Roman" w:hAnsi="Times New Roman"/>
          <w:sz w:val="24"/>
          <w:szCs w:val="24"/>
        </w:rPr>
        <w:t>теоретико-методологической основой, направленной на овладение культурно-педагогическим наследием, инновационно-рефлексивными формами освоения профессионально-педагогической культуры, ориентирующих педагога на познание и переосмысление собственного педагогического опыта, создание педагогических новшеств, освоение и трансляцию педагогических ценностей и технологий, обеспечивающих самореализацию личности педагога-музыканта в профессиональной деятельности.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относится к блоку дисциплин по выбору вариативной части комплексного модуля «</w:t>
      </w:r>
      <w:r w:rsidR="00AB07A8" w:rsidRPr="00AB07A8">
        <w:rPr>
          <w:rFonts w:ascii="Times New Roman" w:eastAsia="Times New Roman" w:hAnsi="Times New Roman"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720E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720EB6">
        <w:rPr>
          <w:rFonts w:ascii="Times New Roman" w:hAnsi="Times New Roman"/>
          <w:sz w:val="24"/>
          <w:szCs w:val="24"/>
        </w:rPr>
        <w:t>формирование готовности к формированию общей и профессиональной культуры педагога профессионального обучения, позволяющей осуществление профессиональной деятельности соответствующего профиля в условиях поликультурного общества.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>- формировать готовность к успешному решению профессиональных задач на основе общечеловеческих ценностей, с учётом особенностей его профессиональной деятельности и конкретной ситуации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- вооружить  знаниями о</w:t>
      </w:r>
      <w:r w:rsidRPr="00720EB6">
        <w:rPr>
          <w:rFonts w:ascii="Times New Roman" w:hAnsi="Times New Roman"/>
          <w:sz w:val="24"/>
          <w:szCs w:val="24"/>
        </w:rPr>
        <w:t xml:space="preserve"> методологических подходах к исследованию профессиональной культуры; 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 xml:space="preserve">- 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умение анализировать и критически оценивать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профессиональную культуру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675B" w:rsidRDefault="0054675B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675B" w:rsidRDefault="0054675B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3"/>
        <w:gridCol w:w="2265"/>
        <w:gridCol w:w="1278"/>
        <w:gridCol w:w="2126"/>
        <w:gridCol w:w="1136"/>
        <w:gridCol w:w="1556"/>
      </w:tblGrid>
      <w:tr w:rsidR="00B36D07" w:rsidRPr="00720EB6" w:rsidTr="00B84FE2">
        <w:trPr>
          <w:trHeight w:val="385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20EB6" w:rsidRPr="00720EB6" w:rsidTr="00B84FE2">
        <w:trPr>
          <w:trHeight w:val="3833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720EB6" w:rsidRPr="00720EB6" w:rsidRDefault="00720EB6" w:rsidP="00720EB6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обосновывать профессионально-педагогические действия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75B" w:rsidRDefault="00AB07A8" w:rsidP="00546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УК-3</w:t>
            </w:r>
            <w:r w:rsidR="00546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720EB6" w:rsidRPr="00720EB6" w:rsidRDefault="0054675B" w:rsidP="00546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УК-3.2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 в ЭОС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Формы для оценки: конспектов занятий; таблиц и схем; доклада и презентации</w:t>
            </w:r>
          </w:p>
        </w:tc>
      </w:tr>
      <w:tr w:rsidR="00720EB6" w:rsidRPr="00720EB6" w:rsidTr="00B84FE2">
        <w:trPr>
          <w:trHeight w:val="331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Default="00AB07A8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</w:t>
            </w:r>
            <w:r w:rsidR="00546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54675B" w:rsidRPr="00720EB6" w:rsidRDefault="0054675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 в ЭОС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Формы для оценки доклада, эссе</w:t>
            </w:r>
          </w:p>
        </w:tc>
      </w:tr>
    </w:tbl>
    <w:p w:rsidR="00720EB6" w:rsidRPr="00720EB6" w:rsidRDefault="00720EB6" w:rsidP="00753D8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753D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20EB6" w:rsidRPr="00720EB6" w:rsidRDefault="00720EB6" w:rsidP="00753D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720EB6" w:rsidRPr="00720EB6" w:rsidTr="00753D8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20EB6" w:rsidRPr="00720EB6" w:rsidTr="00753D8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0EB6" w:rsidRPr="00720EB6" w:rsidTr="00753D84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 xml:space="preserve">Культурологический подход в исследовании педагогических явлений 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Профессионально-педагогическая культура как социальное и педагогическое явление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Историко-педагогический анализ проблемы профессиональной культуры педагога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20EB6" w:rsidRPr="00720EB6" w:rsidTr="00753D84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720E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Содержание и структура профессиональной культуры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>педагога профессионального обучения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Педагогические ценности в структуре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Технология педагогической деятельности как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Личностно-творческий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Критерии, показатели и уровни сформированности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3D381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20EB6" w:rsidRPr="00720EB6" w:rsidTr="00753D8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CF2590" w:rsidP="00A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20EB6" w:rsidRPr="00720EB6" w:rsidRDefault="00720EB6" w:rsidP="00616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20EB6" w:rsidRPr="00720EB6" w:rsidRDefault="00720EB6" w:rsidP="00616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20EB6" w:rsidRPr="00720EB6" w:rsidRDefault="00720EB6" w:rsidP="00616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 следующие образовательные технологии: </w:t>
      </w:r>
      <w:r w:rsidRPr="00720EB6">
        <w:rPr>
          <w:rFonts w:ascii="Times New Roman" w:eastAsia="HiddenHorzOCR" w:hAnsi="Times New Roman"/>
          <w:sz w:val="24"/>
          <w:szCs w:val="24"/>
        </w:rPr>
        <w:t>проблемная лекция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работа с текстовыми материалами,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20EB6">
        <w:rPr>
          <w:rFonts w:ascii="Times New Roman" w:hAnsi="Times New Roman"/>
          <w:sz w:val="24"/>
          <w:szCs w:val="24"/>
        </w:rPr>
        <w:t xml:space="preserve">оклады студентов в форме презентаций по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темам</w:t>
      </w:r>
      <w:r w:rsidRPr="00720EB6">
        <w:rPr>
          <w:rFonts w:ascii="Times New Roman" w:hAnsi="Times New Roman"/>
          <w:sz w:val="24"/>
          <w:szCs w:val="24"/>
        </w:rPr>
        <w:t xml:space="preserve"> изучаемого курса,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 просмотр видеороликов по отдельным пунктам тем занятий, использование электронных пособий, ЭОС</w:t>
      </w:r>
      <w:r w:rsidRPr="00720EB6">
        <w:rPr>
          <w:rFonts w:ascii="Times New Roman" w:hAnsi="Times New Roman"/>
          <w:sz w:val="24"/>
          <w:szCs w:val="24"/>
        </w:rPr>
        <w:t>.</w:t>
      </w:r>
    </w:p>
    <w:p w:rsidR="00720EB6" w:rsidRPr="00720EB6" w:rsidRDefault="00720EB6" w:rsidP="006160F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6160FB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20EB6" w:rsidRPr="00720EB6" w:rsidRDefault="00720EB6" w:rsidP="00616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4A0"/>
      </w:tblPr>
      <w:tblGrid>
        <w:gridCol w:w="535"/>
        <w:gridCol w:w="1291"/>
        <w:gridCol w:w="1758"/>
        <w:gridCol w:w="1488"/>
        <w:gridCol w:w="1558"/>
        <w:gridCol w:w="1136"/>
        <w:gridCol w:w="852"/>
        <w:gridCol w:w="846"/>
      </w:tblGrid>
      <w:tr w:rsidR="002F3B3B" w:rsidRPr="00720EB6" w:rsidTr="002F3B3B">
        <w:trPr>
          <w:trHeight w:val="6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160FB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92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2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898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616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720EB6" w:rsidRPr="00720EB6" w:rsidRDefault="00720EB6" w:rsidP="00616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616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616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616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720EB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D60AE" w:rsidRDefault="00CD60AE" w:rsidP="00720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20EB6" w:rsidRPr="00720EB6" w:rsidRDefault="00720EB6" w:rsidP="00720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0" w:type="auto"/>
        <w:tblLayout w:type="fixed"/>
        <w:tblLook w:val="04A0"/>
      </w:tblPr>
      <w:tblGrid>
        <w:gridCol w:w="590"/>
        <w:gridCol w:w="1503"/>
        <w:gridCol w:w="1984"/>
        <w:gridCol w:w="993"/>
        <w:gridCol w:w="4501"/>
      </w:tblGrid>
      <w:tr w:rsidR="00720EB6" w:rsidRPr="00720EB6" w:rsidTr="002F3B3B">
        <w:trPr>
          <w:trHeight w:val="855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2F3B3B" w:rsidRPr="00720EB6" w:rsidTr="002F3B3B">
        <w:trPr>
          <w:trHeight w:val="609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2F3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проработан полностью, выделены основные идеи, дана их интерпретация и свое отношение </w:t>
            </w:r>
          </w:p>
        </w:tc>
      </w:tr>
      <w:tr w:rsidR="002F3B3B" w:rsidRPr="00720EB6" w:rsidTr="002F3B3B">
        <w:trPr>
          <w:trHeight w:val="1136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полностью, либо выделены основные идеи, либо представлено свое отношение к ним, выделены идеи без интерпретации.</w:t>
            </w:r>
          </w:p>
        </w:tc>
      </w:tr>
      <w:tr w:rsidR="002F3B3B" w:rsidRPr="00720EB6" w:rsidTr="002F3B3B">
        <w:trPr>
          <w:trHeight w:val="413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>олностью раскрыта педагогическая идея, имеется индивидуальная позиция</w:t>
            </w:r>
          </w:p>
        </w:tc>
      </w:tr>
      <w:tr w:rsidR="002F3B3B" w:rsidRPr="00720EB6" w:rsidTr="00B03701">
        <w:trPr>
          <w:trHeight w:val="41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 раскрыта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педагогическая идея, отсутствует индивидуальная позиция</w:t>
            </w:r>
          </w:p>
        </w:tc>
      </w:tr>
      <w:tr w:rsidR="002F3B3B" w:rsidRPr="00720EB6" w:rsidTr="002F3B3B">
        <w:trPr>
          <w:trHeight w:val="41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раскрыта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педагогическая идея, отсутствует индивидуальная позиция</w:t>
            </w:r>
          </w:p>
        </w:tc>
      </w:tr>
      <w:tr w:rsidR="002F3B3B" w:rsidRPr="00720EB6" w:rsidTr="002F3B3B">
        <w:trPr>
          <w:trHeight w:val="413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доклад  по данной теме, частично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описана педагогическая идея, отсутствует индивидуальная позиция</w:t>
            </w:r>
          </w:p>
        </w:tc>
      </w:tr>
      <w:tr w:rsidR="002F3B3B" w:rsidRPr="00720EB6" w:rsidTr="002F3B3B">
        <w:trPr>
          <w:trHeight w:val="29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2F3B3B" w:rsidRPr="00720EB6" w:rsidTr="002F3B3B">
        <w:trPr>
          <w:trHeight w:val="272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720EB6" w:rsidRPr="00720EB6" w:rsidTr="002F3B3B">
        <w:trPr>
          <w:trHeight w:val="262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Выполнено верно </w:t>
            </w:r>
            <w:r w:rsidR="002F3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-100% заданий</w:t>
            </w:r>
          </w:p>
        </w:tc>
      </w:tr>
      <w:tr w:rsidR="00720EB6" w:rsidRPr="00720EB6" w:rsidTr="002F3B3B">
        <w:trPr>
          <w:trHeight w:val="24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2F3B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Выполнено верно </w:t>
            </w:r>
            <w:r w:rsidR="002F3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71-85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заданий</w:t>
            </w:r>
          </w:p>
        </w:tc>
      </w:tr>
      <w:tr w:rsidR="00720EB6" w:rsidRPr="00720EB6" w:rsidTr="002F3B3B">
        <w:trPr>
          <w:trHeight w:val="23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2F3B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Выполнено верно </w:t>
            </w:r>
            <w:r w:rsidR="002F3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55-70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заданий</w:t>
            </w:r>
          </w:p>
        </w:tc>
      </w:tr>
      <w:tr w:rsidR="00720EB6" w:rsidRPr="00720EB6" w:rsidTr="002F3B3B">
        <w:trPr>
          <w:trHeight w:val="13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>олно описана педагогическая идея, имеется индивидуальная позиция</w:t>
            </w:r>
          </w:p>
        </w:tc>
      </w:tr>
      <w:tr w:rsidR="00720EB6" w:rsidRPr="00720EB6" w:rsidTr="002F3B3B">
        <w:trPr>
          <w:trHeight w:val="13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Частично 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>описана педагогическая идея, имеется индивидуальная позиция</w:t>
            </w:r>
          </w:p>
        </w:tc>
      </w:tr>
      <w:tr w:rsidR="00720EB6" w:rsidRPr="00720EB6" w:rsidTr="002F3B3B">
        <w:trPr>
          <w:trHeight w:val="13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описана педагогическая идея, отсутствует индивидуальная позиция</w:t>
            </w:r>
          </w:p>
        </w:tc>
      </w:tr>
    </w:tbl>
    <w:p w:rsidR="00720EB6" w:rsidRPr="00C27330" w:rsidRDefault="00720EB6" w:rsidP="00C27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A560C2">
      <w:pPr>
        <w:numPr>
          <w:ilvl w:val="0"/>
          <w:numId w:val="4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48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numPr>
          <w:ilvl w:val="0"/>
          <w:numId w:val="4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49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263207" w:rsidRDefault="00A560C2" w:rsidP="00A560C2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347BF6" w:rsidRDefault="00A560C2" w:rsidP="00A560C2">
      <w:pPr>
        <w:spacing w:after="0" w:line="259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0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26320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5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163B47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E286B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573477">
        <w:rPr>
          <w:rFonts w:ascii="Times New Roman" w:hAnsi="Times New Roman"/>
          <w:bCs/>
          <w:sz w:val="24"/>
          <w:szCs w:val="24"/>
        </w:rPr>
        <w:t>;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573477">
        <w:rPr>
          <w:rFonts w:ascii="Times New Roman" w:hAnsi="Times New Roman"/>
          <w:bCs/>
          <w:sz w:val="24"/>
          <w:szCs w:val="24"/>
        </w:rPr>
        <w:t>.;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A560C2" w:rsidRPr="00C066A5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560C2" w:rsidRPr="002C5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F2590" w:rsidRDefault="00CF2590" w:rsidP="00CF259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5.8. ПРОГРАММА ПРАКТИКИ</w:t>
      </w:r>
    </w:p>
    <w:p w:rsidR="00CF2590" w:rsidRDefault="00CF2590" w:rsidP="00CF259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УЧЕБНАЯ (ОЗНАКОМИТЕЛЬНАЯ) ПРАКТИКА</w:t>
      </w:r>
    </w:p>
    <w:p w:rsidR="00CF2590" w:rsidRDefault="00CF2590" w:rsidP="00CF259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F2590" w:rsidRDefault="00CF2590" w:rsidP="00CF2590">
      <w:pPr>
        <w:pStyle w:val="a4"/>
        <w:numPr>
          <w:ilvl w:val="1"/>
          <w:numId w:val="48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CF2590" w:rsidRDefault="00CF2590" w:rsidP="00CF2590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Учебная (ознакомительная) практика в рамках освоения модуля предметной подготовки «Профессиональная педагогика» является частью основной профессиональной образовательной программы в соответствии с ФГОС ВОпо направлению подготовки 44.03.04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>способствует формированию и развитию первичных профессиональных умений и навыков студентов.</w:t>
      </w:r>
    </w:p>
    <w:p w:rsidR="00CF2590" w:rsidRDefault="00CF2590" w:rsidP="00CF259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 учебной практики «Практика по получению первичных профессиональных умений и навыков, в том числе первичных умений и навыков научно- исследовательской деятельности» в учебном плане обозначается как «Учебная (выбранный вид деятельности) практика» или «Учебная практика (выбранный вид деятельности)».</w:t>
      </w:r>
    </w:p>
    <w:p w:rsidR="00CF2590" w:rsidRDefault="00CF2590" w:rsidP="00CF2590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Педагогическая практика (обучение по рабочей профессии)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CF2590" w:rsidRDefault="00CF2590" w:rsidP="00CF2590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CF2590" w:rsidRDefault="00CF2590" w:rsidP="00CF2590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CF2590" w:rsidRDefault="00CF2590" w:rsidP="00CF2590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CF2590" w:rsidRDefault="00CF2590" w:rsidP="00CF2590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60"/>
        <w:gridCol w:w="1271"/>
        <w:gridCol w:w="2119"/>
        <w:gridCol w:w="1412"/>
        <w:gridCol w:w="1413"/>
      </w:tblGrid>
      <w:tr w:rsidR="00CF2590" w:rsidTr="00CF2590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F2590" w:rsidTr="00CF2590">
        <w:trPr>
          <w:trHeight w:val="704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анализировать образовательное пространство профессионального образовательного учреждения с учетом нормативно-правового обеспечения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 ОПК-8.2;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CF2590" w:rsidRDefault="00CF2590" w:rsidP="00CF2590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CF2590" w:rsidRDefault="00CF2590" w:rsidP="00CF25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CF2590" w:rsidRDefault="00CF2590" w:rsidP="00CF259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CF2590" w:rsidRDefault="00CF2590" w:rsidP="00CF259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CF2590" w:rsidRDefault="00CF2590" w:rsidP="00CF25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предоставить 1 экземпляр договора с ОУ о проведении практики обучающихся руководителю практики от ОУ;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проставить в дневнике отметки ОУ о прибытии (подпись уполномоченного лица, печать организации);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первый день по согласованию с руководителем практики от ОУ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ОУ разработать порядок прохождения практики по дням в соответствии с индивидуальным (и/или групповым) заданием; 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соблюдать дисциплину и правила внутреннего распорядка ОУ;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ОУ и согласованном с руководителем практики от университета.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Вид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стационарная, выездная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образовательные учреждения, 1 курс 2 семестр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Трудоемкость практики: 6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з.е./4 недели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00" w:type="pct"/>
        <w:tblLayout w:type="fixed"/>
        <w:tblLook w:val="04A0"/>
      </w:tblPr>
      <w:tblGrid>
        <w:gridCol w:w="556"/>
        <w:gridCol w:w="3421"/>
        <w:gridCol w:w="1102"/>
        <w:gridCol w:w="1238"/>
        <w:gridCol w:w="965"/>
        <w:gridCol w:w="830"/>
        <w:gridCol w:w="1268"/>
      </w:tblGrid>
      <w:tr w:rsidR="00CF2590" w:rsidTr="00CF2590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CF2590" w:rsidTr="00CF2590">
        <w:trPr>
          <w:trHeight w:val="716"/>
        </w:trPr>
        <w:tc>
          <w:tcPr>
            <w:tcW w:w="9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Tr="00CF2590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Tr="00CF2590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CF2590" w:rsidRDefault="00CF259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CF2590" w:rsidRDefault="00CF259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-ФГОС; учебный план; учебная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CF2590" w:rsidTr="00CF2590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CF2590" w:rsidRDefault="00CF2590" w:rsidP="00CF259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4900" w:type="pct"/>
        <w:tblLayout w:type="fixed"/>
        <w:tblLook w:val="04A0"/>
      </w:tblPr>
      <w:tblGrid>
        <w:gridCol w:w="477"/>
        <w:gridCol w:w="1270"/>
        <w:gridCol w:w="1767"/>
        <w:gridCol w:w="1511"/>
        <w:gridCol w:w="1404"/>
        <w:gridCol w:w="1264"/>
        <w:gridCol w:w="843"/>
        <w:gridCol w:w="844"/>
      </w:tblGrid>
      <w:tr w:rsidR="00CF2590" w:rsidTr="00CF259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F2590" w:rsidTr="00CF259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F2590" w:rsidTr="00CF259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CF2590" w:rsidTr="00CF259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2590" w:rsidTr="00CF259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F2590" w:rsidRDefault="00CF2590" w:rsidP="00CF2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Критерии аттестации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263"/>
        <w:gridCol w:w="2949"/>
        <w:gridCol w:w="984"/>
        <w:gridCol w:w="3651"/>
      </w:tblGrid>
      <w:tr w:rsidR="00CF2590" w:rsidTr="00CF2590">
        <w:trPr>
          <w:trHeight w:val="85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CF2590" w:rsidTr="00CF2590">
        <w:trPr>
          <w:trHeight w:val="252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86-100% заданий</w:t>
            </w:r>
          </w:p>
        </w:tc>
      </w:tr>
      <w:tr w:rsidR="00CF2590" w:rsidTr="00CF2590">
        <w:trPr>
          <w:trHeight w:val="39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71-85% заданий</w:t>
            </w:r>
          </w:p>
        </w:tc>
      </w:tr>
      <w:tr w:rsidR="00CF2590" w:rsidTr="00CF2590">
        <w:trPr>
          <w:trHeight w:val="7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55-70% заданий</w:t>
            </w:r>
          </w:p>
        </w:tc>
      </w:tr>
      <w:tr w:rsidR="00CF2590" w:rsidTr="00CF2590">
        <w:trPr>
          <w:trHeight w:val="7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менее 55% заданий</w:t>
            </w:r>
          </w:p>
        </w:tc>
      </w:tr>
      <w:tr w:rsidR="00CF2590" w:rsidTr="00CF2590">
        <w:trPr>
          <w:trHeight w:val="413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86-100% заданий</w:t>
            </w:r>
          </w:p>
        </w:tc>
      </w:tr>
      <w:tr w:rsidR="00CF2590" w:rsidTr="00CF2590">
        <w:trPr>
          <w:trHeight w:val="419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71-85% заданий</w:t>
            </w:r>
          </w:p>
        </w:tc>
      </w:tr>
      <w:tr w:rsidR="00CF2590" w:rsidTr="00CF2590">
        <w:trPr>
          <w:trHeight w:val="41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55-70% заданий</w:t>
            </w:r>
          </w:p>
        </w:tc>
      </w:tr>
      <w:tr w:rsidR="00CF2590" w:rsidTr="00CF2590">
        <w:trPr>
          <w:trHeight w:val="41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менее 55% заданий</w:t>
            </w:r>
          </w:p>
        </w:tc>
      </w:tr>
    </w:tbl>
    <w:p w:rsidR="00CF2590" w:rsidRDefault="00CF2590" w:rsidP="00CF2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F2590" w:rsidRDefault="00CF2590" w:rsidP="00CF2590">
      <w:pPr>
        <w:numPr>
          <w:ilvl w:val="0"/>
          <w:numId w:val="5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5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http://biblioclub.ru/index.php?page=book&amp;id=461090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F2590" w:rsidRDefault="00CF2590" w:rsidP="00CF2590">
      <w:pPr>
        <w:numPr>
          <w:ilvl w:val="0"/>
          <w:numId w:val="5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5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http://biblioclub.ru/index.php?page=book&amp;id=495726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2017. - 179 с.: ил., схем.табл. - Библиогр. в кн. - ISBN 978-5-4475-9639-2; То же [Электронный ресурс]. - URL: http://biblioclub.ru/index.php?page=book&amp;id=484121.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http://biblioclub.ru/index.php?page=book&amp;id=83546.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11.3 Перечень учебно-методического обеспечения для самостоятельной работы обучающихся по практике</w:t>
      </w:r>
    </w:p>
    <w:p w:rsidR="00CF2590" w:rsidRDefault="00CF2590" w:rsidP="00CF2590">
      <w:pPr>
        <w:spacing w:after="0" w:line="25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http://biblioclub.ru/index.php?page=book&amp;id=363969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F2590" w:rsidRDefault="00CF2590" w:rsidP="00CF2590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11.4 Перечень ресурсов информационно-телекоммуникационной сети «Интернет», необходимых для освоенияпрактики</w:t>
      </w:r>
    </w:p>
    <w:p w:rsidR="00CF2590" w:rsidRDefault="00CF2590" w:rsidP="00CF259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5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CF2590" w:rsidRDefault="00CF2590" w:rsidP="00CF259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илидр.;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идр.;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F2590" w:rsidRDefault="00CF2590" w:rsidP="00CF259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AA4105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AA4105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AA4105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AA4105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961" w:rsidRDefault="001E6961" w:rsidP="00CA7167">
      <w:pPr>
        <w:spacing w:after="0" w:line="240" w:lineRule="auto"/>
      </w:pPr>
      <w:r>
        <w:separator/>
      </w:r>
    </w:p>
  </w:endnote>
  <w:endnote w:type="continuationSeparator" w:id="1">
    <w:p w:rsidR="001E6961" w:rsidRDefault="001E696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A76C8D" w:rsidRDefault="00AA4105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A76C8D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132BB0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A76C8D" w:rsidRDefault="00A76C8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961" w:rsidRDefault="001E6961" w:rsidP="00CA7167">
      <w:pPr>
        <w:spacing w:after="0" w:line="240" w:lineRule="auto"/>
      </w:pPr>
      <w:r>
        <w:separator/>
      </w:r>
    </w:p>
  </w:footnote>
  <w:footnote w:type="continuationSeparator" w:id="1">
    <w:p w:rsidR="001E6961" w:rsidRDefault="001E696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CF0A0C"/>
    <w:multiLevelType w:val="hybridMultilevel"/>
    <w:tmpl w:val="3FD4F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6A6432"/>
    <w:multiLevelType w:val="hybridMultilevel"/>
    <w:tmpl w:val="4E5CB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F97F53"/>
    <w:multiLevelType w:val="hybridMultilevel"/>
    <w:tmpl w:val="B8BC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3D119D"/>
    <w:multiLevelType w:val="hybridMultilevel"/>
    <w:tmpl w:val="ADAA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E314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1"/>
  </w:num>
  <w:num w:numId="3">
    <w:abstractNumId w:val="37"/>
  </w:num>
  <w:num w:numId="4">
    <w:abstractNumId w:val="11"/>
  </w:num>
  <w:num w:numId="5">
    <w:abstractNumId w:val="13"/>
  </w:num>
  <w:num w:numId="6">
    <w:abstractNumId w:val="35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3"/>
  </w:num>
  <w:num w:numId="10">
    <w:abstractNumId w:val="7"/>
  </w:num>
  <w:num w:numId="11">
    <w:abstractNumId w:val="32"/>
  </w:num>
  <w:num w:numId="12">
    <w:abstractNumId w:val="16"/>
  </w:num>
  <w:num w:numId="13">
    <w:abstractNumId w:val="27"/>
  </w:num>
  <w:num w:numId="14">
    <w:abstractNumId w:val="3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34"/>
  </w:num>
  <w:num w:numId="24">
    <w:abstractNumId w:val="19"/>
  </w:num>
  <w:num w:numId="25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6"/>
  </w:num>
  <w:num w:numId="28">
    <w:abstractNumId w:val="30"/>
  </w:num>
  <w:num w:numId="29">
    <w:abstractNumId w:val="24"/>
  </w:num>
  <w:num w:numId="30">
    <w:abstractNumId w:val="12"/>
  </w:num>
  <w:num w:numId="31">
    <w:abstractNumId w:val="2"/>
  </w:num>
  <w:num w:numId="32">
    <w:abstractNumId w:val="22"/>
  </w:num>
  <w:num w:numId="33">
    <w:abstractNumId w:val="21"/>
  </w:num>
  <w:num w:numId="34">
    <w:abstractNumId w:val="2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8"/>
  </w:num>
  <w:num w:numId="40">
    <w:abstractNumId w:val="4"/>
  </w:num>
  <w:num w:numId="41">
    <w:abstractNumId w:val="40"/>
  </w:num>
  <w:num w:numId="42">
    <w:abstractNumId w:val="18"/>
  </w:num>
  <w:num w:numId="43">
    <w:abstractNumId w:val="39"/>
  </w:num>
  <w:num w:numId="44">
    <w:abstractNumId w:val="15"/>
  </w:num>
  <w:num w:numId="45">
    <w:abstractNumId w:val="36"/>
  </w:num>
  <w:num w:numId="46">
    <w:abstractNumId w:val="17"/>
  </w:num>
  <w:num w:numId="47">
    <w:abstractNumId w:val="25"/>
  </w:num>
  <w:num w:numId="48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  <w:num w:numId="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43AD"/>
    <w:rsid w:val="00020B20"/>
    <w:rsid w:val="00024434"/>
    <w:rsid w:val="0002513F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60AB0"/>
    <w:rsid w:val="000628A5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CE0"/>
    <w:rsid w:val="00095F41"/>
    <w:rsid w:val="000A2B7F"/>
    <w:rsid w:val="000A5DD1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E64A9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0"/>
    <w:rsid w:val="00132BB1"/>
    <w:rsid w:val="00135AC7"/>
    <w:rsid w:val="001406F7"/>
    <w:rsid w:val="001444E1"/>
    <w:rsid w:val="0014613F"/>
    <w:rsid w:val="00146B8A"/>
    <w:rsid w:val="00162896"/>
    <w:rsid w:val="00163B47"/>
    <w:rsid w:val="00164A67"/>
    <w:rsid w:val="0016669B"/>
    <w:rsid w:val="00167AA9"/>
    <w:rsid w:val="00170DD6"/>
    <w:rsid w:val="001717C6"/>
    <w:rsid w:val="00172A06"/>
    <w:rsid w:val="00173F72"/>
    <w:rsid w:val="001741D2"/>
    <w:rsid w:val="0018073C"/>
    <w:rsid w:val="001819E6"/>
    <w:rsid w:val="001869AC"/>
    <w:rsid w:val="00186A21"/>
    <w:rsid w:val="00191276"/>
    <w:rsid w:val="00193DA9"/>
    <w:rsid w:val="001A3634"/>
    <w:rsid w:val="001A5E6B"/>
    <w:rsid w:val="001B06CE"/>
    <w:rsid w:val="001B19EC"/>
    <w:rsid w:val="001B2564"/>
    <w:rsid w:val="001B2EF1"/>
    <w:rsid w:val="001B41B0"/>
    <w:rsid w:val="001B653A"/>
    <w:rsid w:val="001B76B1"/>
    <w:rsid w:val="001C4F99"/>
    <w:rsid w:val="001C5B66"/>
    <w:rsid w:val="001D7326"/>
    <w:rsid w:val="001E29A6"/>
    <w:rsid w:val="001E5C19"/>
    <w:rsid w:val="001E6961"/>
    <w:rsid w:val="001F0CF6"/>
    <w:rsid w:val="001F362D"/>
    <w:rsid w:val="001F37E8"/>
    <w:rsid w:val="00202B24"/>
    <w:rsid w:val="0020581A"/>
    <w:rsid w:val="0021515B"/>
    <w:rsid w:val="002152E9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B6CC0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72EC5"/>
    <w:rsid w:val="003822E0"/>
    <w:rsid w:val="003851DB"/>
    <w:rsid w:val="00386E3D"/>
    <w:rsid w:val="00387353"/>
    <w:rsid w:val="00395256"/>
    <w:rsid w:val="0039618F"/>
    <w:rsid w:val="00397F06"/>
    <w:rsid w:val="003A36FE"/>
    <w:rsid w:val="003A3C86"/>
    <w:rsid w:val="003A4747"/>
    <w:rsid w:val="003A4B77"/>
    <w:rsid w:val="003B5889"/>
    <w:rsid w:val="003C0BEC"/>
    <w:rsid w:val="003C3305"/>
    <w:rsid w:val="003C34DF"/>
    <w:rsid w:val="003C4BC5"/>
    <w:rsid w:val="003C53D2"/>
    <w:rsid w:val="003C5480"/>
    <w:rsid w:val="003D147E"/>
    <w:rsid w:val="003D7FAB"/>
    <w:rsid w:val="003E37E5"/>
    <w:rsid w:val="003E4AE0"/>
    <w:rsid w:val="003F05A0"/>
    <w:rsid w:val="003F1335"/>
    <w:rsid w:val="003F2F89"/>
    <w:rsid w:val="0040507E"/>
    <w:rsid w:val="00407285"/>
    <w:rsid w:val="0041524A"/>
    <w:rsid w:val="004171C6"/>
    <w:rsid w:val="00422D9F"/>
    <w:rsid w:val="00425536"/>
    <w:rsid w:val="004346AC"/>
    <w:rsid w:val="0044010A"/>
    <w:rsid w:val="00442F3F"/>
    <w:rsid w:val="004551EE"/>
    <w:rsid w:val="00460504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2ECB"/>
    <w:rsid w:val="004B3C83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4D02"/>
    <w:rsid w:val="00504DCA"/>
    <w:rsid w:val="00510D7C"/>
    <w:rsid w:val="00520A5F"/>
    <w:rsid w:val="0052623C"/>
    <w:rsid w:val="00526D0E"/>
    <w:rsid w:val="0054675B"/>
    <w:rsid w:val="00552713"/>
    <w:rsid w:val="00552A8D"/>
    <w:rsid w:val="00552EA2"/>
    <w:rsid w:val="00554186"/>
    <w:rsid w:val="005564C3"/>
    <w:rsid w:val="0056463D"/>
    <w:rsid w:val="005673D0"/>
    <w:rsid w:val="0057207A"/>
    <w:rsid w:val="00573477"/>
    <w:rsid w:val="0057548B"/>
    <w:rsid w:val="0058116E"/>
    <w:rsid w:val="00587D1E"/>
    <w:rsid w:val="00587EFD"/>
    <w:rsid w:val="00592297"/>
    <w:rsid w:val="005967C9"/>
    <w:rsid w:val="005969E2"/>
    <w:rsid w:val="00597F5B"/>
    <w:rsid w:val="005A0EC6"/>
    <w:rsid w:val="005A5053"/>
    <w:rsid w:val="005B0E2C"/>
    <w:rsid w:val="005B296B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519D"/>
    <w:rsid w:val="005E5A5A"/>
    <w:rsid w:val="005E6260"/>
    <w:rsid w:val="005E6815"/>
    <w:rsid w:val="006020D2"/>
    <w:rsid w:val="00603FC4"/>
    <w:rsid w:val="00610186"/>
    <w:rsid w:val="00613C1C"/>
    <w:rsid w:val="006160FB"/>
    <w:rsid w:val="006177E4"/>
    <w:rsid w:val="00627E01"/>
    <w:rsid w:val="00630D95"/>
    <w:rsid w:val="006374C9"/>
    <w:rsid w:val="006618A3"/>
    <w:rsid w:val="0067000F"/>
    <w:rsid w:val="006719D1"/>
    <w:rsid w:val="006729FD"/>
    <w:rsid w:val="006817DD"/>
    <w:rsid w:val="00685856"/>
    <w:rsid w:val="00693CFE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53EF"/>
    <w:rsid w:val="00716195"/>
    <w:rsid w:val="00720EB6"/>
    <w:rsid w:val="007243BC"/>
    <w:rsid w:val="0072543F"/>
    <w:rsid w:val="0072741B"/>
    <w:rsid w:val="00732567"/>
    <w:rsid w:val="0073305F"/>
    <w:rsid w:val="00733824"/>
    <w:rsid w:val="00737E4D"/>
    <w:rsid w:val="00746D35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3103"/>
    <w:rsid w:val="007856FC"/>
    <w:rsid w:val="00785981"/>
    <w:rsid w:val="007955B5"/>
    <w:rsid w:val="007A43DB"/>
    <w:rsid w:val="007B04DC"/>
    <w:rsid w:val="007B1F62"/>
    <w:rsid w:val="007B2BEA"/>
    <w:rsid w:val="007B503A"/>
    <w:rsid w:val="007B6CE0"/>
    <w:rsid w:val="007B7E68"/>
    <w:rsid w:val="007C172C"/>
    <w:rsid w:val="007C25AB"/>
    <w:rsid w:val="007E56C6"/>
    <w:rsid w:val="007E6DD8"/>
    <w:rsid w:val="007E7AFB"/>
    <w:rsid w:val="007F232D"/>
    <w:rsid w:val="007F5B38"/>
    <w:rsid w:val="00805DCE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C7346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A0B3E"/>
    <w:rsid w:val="009A1BB6"/>
    <w:rsid w:val="009B2BEE"/>
    <w:rsid w:val="009B5F1D"/>
    <w:rsid w:val="009B6A5A"/>
    <w:rsid w:val="009C03B4"/>
    <w:rsid w:val="009C5D4E"/>
    <w:rsid w:val="009C60BF"/>
    <w:rsid w:val="009C63E3"/>
    <w:rsid w:val="009C73FD"/>
    <w:rsid w:val="009C75EE"/>
    <w:rsid w:val="009D0C64"/>
    <w:rsid w:val="009D1D48"/>
    <w:rsid w:val="009D2217"/>
    <w:rsid w:val="009D23E9"/>
    <w:rsid w:val="009D25B5"/>
    <w:rsid w:val="009E4499"/>
    <w:rsid w:val="009E4657"/>
    <w:rsid w:val="009E488D"/>
    <w:rsid w:val="009F16F7"/>
    <w:rsid w:val="009F64BA"/>
    <w:rsid w:val="009F74BD"/>
    <w:rsid w:val="009F78E2"/>
    <w:rsid w:val="009F7ED5"/>
    <w:rsid w:val="00A0297F"/>
    <w:rsid w:val="00A03939"/>
    <w:rsid w:val="00A10115"/>
    <w:rsid w:val="00A1013E"/>
    <w:rsid w:val="00A14703"/>
    <w:rsid w:val="00A21B91"/>
    <w:rsid w:val="00A247A8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0C2"/>
    <w:rsid w:val="00A572B2"/>
    <w:rsid w:val="00A65A5A"/>
    <w:rsid w:val="00A6706D"/>
    <w:rsid w:val="00A70389"/>
    <w:rsid w:val="00A704DB"/>
    <w:rsid w:val="00A769FA"/>
    <w:rsid w:val="00A76C8D"/>
    <w:rsid w:val="00A83061"/>
    <w:rsid w:val="00A842B0"/>
    <w:rsid w:val="00A92822"/>
    <w:rsid w:val="00A97973"/>
    <w:rsid w:val="00AA1CBA"/>
    <w:rsid w:val="00AA3688"/>
    <w:rsid w:val="00AA4105"/>
    <w:rsid w:val="00AA5460"/>
    <w:rsid w:val="00AA698E"/>
    <w:rsid w:val="00AA6DB5"/>
    <w:rsid w:val="00AB07A8"/>
    <w:rsid w:val="00AB1F2F"/>
    <w:rsid w:val="00AB3AAE"/>
    <w:rsid w:val="00AB4249"/>
    <w:rsid w:val="00AB57BF"/>
    <w:rsid w:val="00AC0499"/>
    <w:rsid w:val="00AC69AF"/>
    <w:rsid w:val="00AC6ACE"/>
    <w:rsid w:val="00AD17FA"/>
    <w:rsid w:val="00AF0245"/>
    <w:rsid w:val="00AF78EC"/>
    <w:rsid w:val="00B0005B"/>
    <w:rsid w:val="00B014FD"/>
    <w:rsid w:val="00B03701"/>
    <w:rsid w:val="00B03AD4"/>
    <w:rsid w:val="00B045E3"/>
    <w:rsid w:val="00B051C3"/>
    <w:rsid w:val="00B06F44"/>
    <w:rsid w:val="00B21ED1"/>
    <w:rsid w:val="00B30DB9"/>
    <w:rsid w:val="00B353BD"/>
    <w:rsid w:val="00B36731"/>
    <w:rsid w:val="00B36D07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63611"/>
    <w:rsid w:val="00B8357F"/>
    <w:rsid w:val="00B84FE2"/>
    <w:rsid w:val="00B86134"/>
    <w:rsid w:val="00B86D85"/>
    <w:rsid w:val="00B9259E"/>
    <w:rsid w:val="00B956ED"/>
    <w:rsid w:val="00B959BD"/>
    <w:rsid w:val="00B95CD7"/>
    <w:rsid w:val="00BA752B"/>
    <w:rsid w:val="00BA7F3B"/>
    <w:rsid w:val="00BB1488"/>
    <w:rsid w:val="00BC1D82"/>
    <w:rsid w:val="00BC449E"/>
    <w:rsid w:val="00BD54FA"/>
    <w:rsid w:val="00BD6F0E"/>
    <w:rsid w:val="00BE0ACF"/>
    <w:rsid w:val="00BE343D"/>
    <w:rsid w:val="00BE47F3"/>
    <w:rsid w:val="00BE55A4"/>
    <w:rsid w:val="00BF20AB"/>
    <w:rsid w:val="00BF7F0E"/>
    <w:rsid w:val="00C0546F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275F9"/>
    <w:rsid w:val="00C31666"/>
    <w:rsid w:val="00C40E88"/>
    <w:rsid w:val="00C424B7"/>
    <w:rsid w:val="00C44F45"/>
    <w:rsid w:val="00C45A24"/>
    <w:rsid w:val="00C5142D"/>
    <w:rsid w:val="00C5329F"/>
    <w:rsid w:val="00C544BA"/>
    <w:rsid w:val="00C550EA"/>
    <w:rsid w:val="00C6063C"/>
    <w:rsid w:val="00C6272E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27E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60AE"/>
    <w:rsid w:val="00CD7456"/>
    <w:rsid w:val="00CE09AA"/>
    <w:rsid w:val="00CE2A75"/>
    <w:rsid w:val="00CE3124"/>
    <w:rsid w:val="00CE333A"/>
    <w:rsid w:val="00CF2590"/>
    <w:rsid w:val="00CF39FC"/>
    <w:rsid w:val="00CF752F"/>
    <w:rsid w:val="00D03ACF"/>
    <w:rsid w:val="00D069A0"/>
    <w:rsid w:val="00D101DE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378C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7470"/>
    <w:rsid w:val="00DA79E9"/>
    <w:rsid w:val="00DB597C"/>
    <w:rsid w:val="00DC3C07"/>
    <w:rsid w:val="00DD2AD8"/>
    <w:rsid w:val="00DD3398"/>
    <w:rsid w:val="00DD5D46"/>
    <w:rsid w:val="00DE0C70"/>
    <w:rsid w:val="00DE0EDF"/>
    <w:rsid w:val="00DE15F1"/>
    <w:rsid w:val="00DE2271"/>
    <w:rsid w:val="00DE2593"/>
    <w:rsid w:val="00DE4AC3"/>
    <w:rsid w:val="00DE5151"/>
    <w:rsid w:val="00E01C22"/>
    <w:rsid w:val="00E03EFC"/>
    <w:rsid w:val="00E06916"/>
    <w:rsid w:val="00E112E2"/>
    <w:rsid w:val="00E1504E"/>
    <w:rsid w:val="00E17EBC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407B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30B4"/>
    <w:rsid w:val="00F166CA"/>
    <w:rsid w:val="00F21641"/>
    <w:rsid w:val="00F22FDF"/>
    <w:rsid w:val="00F24925"/>
    <w:rsid w:val="00F31787"/>
    <w:rsid w:val="00F32FA6"/>
    <w:rsid w:val="00F3497A"/>
    <w:rsid w:val="00F4092A"/>
    <w:rsid w:val="00F42ABA"/>
    <w:rsid w:val="00F4431E"/>
    <w:rsid w:val="00F4735B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7B82"/>
    <w:rsid w:val="00FB0661"/>
    <w:rsid w:val="00FB08FF"/>
    <w:rsid w:val="00FC187A"/>
    <w:rsid w:val="00FC358D"/>
    <w:rsid w:val="00FC696E"/>
    <w:rsid w:val="00FC71E4"/>
    <w:rsid w:val="00FD0BDF"/>
    <w:rsid w:val="00FD21F6"/>
    <w:rsid w:val="00FE029E"/>
    <w:rsid w:val="00FE174E"/>
    <w:rsid w:val="00FE2FB6"/>
    <w:rsid w:val="00FE3164"/>
    <w:rsid w:val="00FE3298"/>
    <w:rsid w:val="00FE4441"/>
    <w:rsid w:val="00FE50B0"/>
    <w:rsid w:val="00FF31A7"/>
    <w:rsid w:val="00FF4A1D"/>
    <w:rsid w:val="00FF6268"/>
    <w:rsid w:val="00FF7430"/>
    <w:rsid w:val="00FF77EC"/>
    <w:rsid w:val="00FF7E28"/>
    <w:rsid w:val="03CFBF87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9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9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93458" TargetMode="External"/><Relationship Id="rId26" Type="http://schemas.openxmlformats.org/officeDocument/2006/relationships/hyperlink" Target="http://biblioclub.ru/index.php?page=book&amp;id=426827" TargetMode="External"/><Relationship Id="rId39" Type="http://schemas.openxmlformats.org/officeDocument/2006/relationships/hyperlink" Target="http://biblioclub.ru/index.php?page=book&amp;id=257983" TargetMode="External"/><Relationship Id="rId21" Type="http://schemas.openxmlformats.org/officeDocument/2006/relationships/hyperlink" Target="http://biblioclub.ru/index.php?page=book&amp;id=497517" TargetMode="External"/><Relationship Id="rId34" Type="http://schemas.openxmlformats.org/officeDocument/2006/relationships/hyperlink" Target="http://biblioclub.ru/index.php?page=book&amp;id=474292" TargetMode="External"/><Relationship Id="rId42" Type="http://schemas.openxmlformats.org/officeDocument/2006/relationships/hyperlink" Target="http://biblioclub.ru/index.php?page=book&amp;id=457136" TargetMode="External"/><Relationship Id="rId47" Type="http://schemas.openxmlformats.org/officeDocument/2006/relationships/hyperlink" Target="http://biblioclub.ru/index.php?page=book&amp;id=472630" TargetMode="External"/><Relationship Id="rId50" Type="http://schemas.openxmlformats.org/officeDocument/2006/relationships/hyperlink" Target="http://biblioclub.ru/index.php?page=book&amp;id=363969" TargetMode="External"/><Relationship Id="rId55" Type="http://schemas.openxmlformats.org/officeDocument/2006/relationships/hyperlink" Target="http://biblioclub.ru/index.php?page=book&amp;id=47429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93458" TargetMode="External"/><Relationship Id="rId17" Type="http://schemas.openxmlformats.org/officeDocument/2006/relationships/hyperlink" Target="http://biblioclub.ru/index.php?page=book&amp;id=274985" TargetMode="External"/><Relationship Id="rId25" Type="http://schemas.openxmlformats.org/officeDocument/2006/relationships/hyperlink" Target="http://biblioclub.ru/index.php?page=book&amp;id=445137" TargetMode="External"/><Relationship Id="rId33" Type="http://schemas.openxmlformats.org/officeDocument/2006/relationships/hyperlink" Target="http://biblioclub.ru/index.php?page=book&amp;id=497517" TargetMode="External"/><Relationship Id="rId38" Type="http://schemas.openxmlformats.org/officeDocument/2006/relationships/hyperlink" Target="http://biblioclub.ru/index.php?page=book&amp;id=232489" TargetMode="External"/><Relationship Id="rId46" Type="http://schemas.openxmlformats.org/officeDocument/2006/relationships/hyperlink" Target="http://biblioclub.ru/index.php?page=book&amp;id=4949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biblioclub.ru/index.php?page=book&amp;id=486259" TargetMode="External"/><Relationship Id="rId29" Type="http://schemas.openxmlformats.org/officeDocument/2006/relationships/hyperlink" Target="http://biblioclub.ru/index.php?page=book&amp;id=459455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biblioclub.ru/index.php?page=book&amp;id=3639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biblioclub.ru/index.php?page=book&amp;id=457136" TargetMode="External"/><Relationship Id="rId32" Type="http://schemas.openxmlformats.org/officeDocument/2006/relationships/hyperlink" Target="http://biblioclub.ru/index.php?page=book&amp;id=426827" TargetMode="External"/><Relationship Id="rId37" Type="http://schemas.openxmlformats.org/officeDocument/2006/relationships/hyperlink" Target="http://biblioclub.ru/index.php?page=book&amp;id=93458" TargetMode="External"/><Relationship Id="rId40" Type="http://schemas.openxmlformats.org/officeDocument/2006/relationships/hyperlink" Target="http://biblioclub.ru/index.php?page=book&amp;id=496200" TargetMode="External"/><Relationship Id="rId45" Type="http://schemas.openxmlformats.org/officeDocument/2006/relationships/hyperlink" Target="http://biblioclub.ru/index.php?page=book&amp;id=234876" TargetMode="External"/><Relationship Id="rId53" Type="http://schemas.openxmlformats.org/officeDocument/2006/relationships/hyperlink" Target="http://biblioclub.ru/index.php?page=book&amp;id=495726" TargetMode="Externa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6200" TargetMode="External"/><Relationship Id="rId23" Type="http://schemas.openxmlformats.org/officeDocument/2006/relationships/hyperlink" Target="http://biblioclub.ru/index.php?page=book&amp;id=459455" TargetMode="External"/><Relationship Id="rId28" Type="http://schemas.openxmlformats.org/officeDocument/2006/relationships/hyperlink" Target="http://biblioclub.ru/index.php?page=book&amp;id=474292" TargetMode="External"/><Relationship Id="rId36" Type="http://schemas.openxmlformats.org/officeDocument/2006/relationships/hyperlink" Target="http://biblioclub.ru/index.php?page=book&amp;id=472630" TargetMode="External"/><Relationship Id="rId49" Type="http://schemas.openxmlformats.org/officeDocument/2006/relationships/hyperlink" Target="http://biblioclub.ru/index.php?page=book&amp;id=49572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biblioclub.ru/index.php?page=book&amp;id=434944" TargetMode="External"/><Relationship Id="rId19" Type="http://schemas.openxmlformats.org/officeDocument/2006/relationships/hyperlink" Target="http://biblioclub.ru/index.php?page=book&amp;id=472398" TargetMode="External"/><Relationship Id="rId31" Type="http://schemas.openxmlformats.org/officeDocument/2006/relationships/hyperlink" Target="http://biblioclub.ru/index.php?page=book&amp;id=445137" TargetMode="External"/><Relationship Id="rId44" Type="http://schemas.openxmlformats.org/officeDocument/2006/relationships/hyperlink" Target="http://biblioclub.ru/index.php?page=book&amp;id=212828" TargetMode="External"/><Relationship Id="rId52" Type="http://schemas.openxmlformats.org/officeDocument/2006/relationships/hyperlink" Target="http://biblioclub.ru/index.php?page=book&amp;id=4610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257983" TargetMode="External"/><Relationship Id="rId22" Type="http://schemas.openxmlformats.org/officeDocument/2006/relationships/hyperlink" Target="http://socpedmeasuring.ru/files/Metodologiya_SPI-1.pdf" TargetMode="External"/><Relationship Id="rId27" Type="http://schemas.openxmlformats.org/officeDocument/2006/relationships/hyperlink" Target="http://biblioclub.ru/index.php?page=book&amp;id=497517" TargetMode="External"/><Relationship Id="rId30" Type="http://schemas.openxmlformats.org/officeDocument/2006/relationships/hyperlink" Target="http://biblioclub.ru/index.php?page=book&amp;id=457136" TargetMode="External"/><Relationship Id="rId35" Type="http://schemas.openxmlformats.org/officeDocument/2006/relationships/hyperlink" Target="http://biblioclub.ru/index.php?page=book&amp;id=434944" TargetMode="External"/><Relationship Id="rId43" Type="http://schemas.openxmlformats.org/officeDocument/2006/relationships/hyperlink" Target="http://biblioclub.ru/index.php?page=book&amp;id=363877" TargetMode="External"/><Relationship Id="rId48" Type="http://schemas.openxmlformats.org/officeDocument/2006/relationships/hyperlink" Target="http://biblioclub.ru/index.php?page=book&amp;id=461090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FCF89-4A60-4D6B-8608-6AD66CEE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15314</Words>
  <Characters>87291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2019-08-28T09:34:00Z</cp:lastPrinted>
  <dcterms:created xsi:type="dcterms:W3CDTF">2019-09-04T12:38:00Z</dcterms:created>
  <dcterms:modified xsi:type="dcterms:W3CDTF">2021-09-20T18:46:00Z</dcterms:modified>
</cp:coreProperties>
</file>